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42" w:rsidRPr="00A266F6" w:rsidRDefault="00A266F6" w:rsidP="000F3F42">
      <w:pPr>
        <w:pStyle w:val="Pa0"/>
        <w:rPr>
          <w:rFonts w:ascii="Arial" w:hAnsi="Arial" w:cs="Arial"/>
          <w:color w:val="000000"/>
          <w:sz w:val="28"/>
          <w:szCs w:val="28"/>
        </w:rPr>
      </w:pPr>
      <w:r w:rsidRPr="00A266F6">
        <w:rPr>
          <w:rStyle w:val="A5"/>
          <w:rFonts w:ascii="Arial" w:hAnsi="Arial" w:cs="Arial"/>
          <w:sz w:val="28"/>
          <w:szCs w:val="28"/>
        </w:rPr>
        <w:t xml:space="preserve">AKM – Neuregelung für Sportvereine bei der Abgeltung von Musikrechten </w:t>
      </w:r>
    </w:p>
    <w:p w:rsidR="000F3F42" w:rsidRDefault="000F3F42" w:rsidP="000F3F42">
      <w:pPr>
        <w:pStyle w:val="Default"/>
        <w:spacing w:line="241" w:lineRule="atLeast"/>
        <w:rPr>
          <w:rFonts w:ascii="Arial" w:hAnsi="Arial" w:cs="Arial"/>
          <w:color w:val="auto"/>
          <w:sz w:val="22"/>
          <w:szCs w:val="22"/>
        </w:rPr>
      </w:pPr>
    </w:p>
    <w:p w:rsidR="000F3F42" w:rsidRPr="00A266F6" w:rsidRDefault="00A266F6" w:rsidP="00A266F6">
      <w:pPr>
        <w:ind w:right="-288"/>
        <w:rPr>
          <w:rFonts w:ascii="Arial" w:hAnsi="Arial" w:cs="Arial"/>
          <w:b/>
        </w:rPr>
      </w:pPr>
      <w:r w:rsidRPr="00A266F6">
        <w:rPr>
          <w:rFonts w:ascii="Arial" w:hAnsi="Arial" w:cs="Arial"/>
          <w:b/>
        </w:rPr>
        <w:t xml:space="preserve">Die </w:t>
      </w:r>
      <w:r>
        <w:rPr>
          <w:rFonts w:ascii="Arial" w:hAnsi="Arial" w:cs="Arial"/>
          <w:b/>
        </w:rPr>
        <w:t>großen Breitensport</w:t>
      </w:r>
      <w:r w:rsidRPr="00A266F6">
        <w:rPr>
          <w:rFonts w:ascii="Arial" w:hAnsi="Arial" w:cs="Arial"/>
          <w:b/>
        </w:rPr>
        <w:t>verbände SPORTUNION, ASKÖ und ASVÖ haben in Verhandlungen mit AKM, der staatlich genehmigten Gesellschaft der Autoren, Komponisten und Musikverlege</w:t>
      </w:r>
      <w:r w:rsidR="00F04196">
        <w:rPr>
          <w:rFonts w:ascii="Arial" w:hAnsi="Arial" w:cs="Arial"/>
          <w:b/>
        </w:rPr>
        <w:t>r</w:t>
      </w:r>
      <w:r w:rsidRPr="00A266F6">
        <w:rPr>
          <w:rFonts w:ascii="Arial" w:hAnsi="Arial" w:cs="Arial"/>
          <w:b/>
        </w:rPr>
        <w:t xml:space="preserve"> </w:t>
      </w:r>
      <w:r w:rsidR="00F04196">
        <w:rPr>
          <w:rFonts w:ascii="Arial" w:hAnsi="Arial" w:cs="Arial"/>
          <w:b/>
        </w:rPr>
        <w:t>eine neue Vereinbarung zur Nutzung von Musik im Trainingsbetrieb der Vereine erreicht.</w:t>
      </w:r>
    </w:p>
    <w:p w:rsidR="00F04196" w:rsidRDefault="00F04196" w:rsidP="000F3F42">
      <w:pPr>
        <w:pStyle w:val="Default"/>
        <w:spacing w:line="241" w:lineRule="atLeast"/>
        <w:rPr>
          <w:rFonts w:ascii="Arial" w:hAnsi="Arial" w:cs="Arial"/>
          <w:color w:val="auto"/>
          <w:sz w:val="22"/>
          <w:szCs w:val="22"/>
        </w:rPr>
      </w:pPr>
      <w:r>
        <w:rPr>
          <w:rFonts w:ascii="Arial" w:hAnsi="Arial" w:cs="Arial"/>
          <w:color w:val="auto"/>
          <w:sz w:val="22"/>
          <w:szCs w:val="22"/>
        </w:rPr>
        <w:t xml:space="preserve">Die Musiknutzung in einem Verein unterliegt gewissen rechtlichen Bedingungen. Manchen Vereinen ist vermutlich bislang nicht bewusst, dass </w:t>
      </w:r>
      <w:r w:rsidR="00211152">
        <w:rPr>
          <w:rFonts w:ascii="Arial" w:hAnsi="Arial" w:cs="Arial"/>
          <w:color w:val="auto"/>
          <w:sz w:val="22"/>
          <w:szCs w:val="22"/>
        </w:rPr>
        <w:t xml:space="preserve">die Künstler </w:t>
      </w:r>
      <w:r w:rsidR="001B207F">
        <w:rPr>
          <w:rFonts w:ascii="Arial" w:hAnsi="Arial" w:cs="Arial"/>
          <w:color w:val="auto"/>
          <w:sz w:val="22"/>
          <w:szCs w:val="22"/>
        </w:rPr>
        <w:t>für</w:t>
      </w:r>
      <w:r>
        <w:rPr>
          <w:rFonts w:ascii="Arial" w:hAnsi="Arial" w:cs="Arial"/>
          <w:color w:val="auto"/>
          <w:sz w:val="22"/>
          <w:szCs w:val="22"/>
        </w:rPr>
        <w:t xml:space="preserve"> </w:t>
      </w:r>
      <w:r w:rsidR="001B207F">
        <w:rPr>
          <w:rFonts w:ascii="Arial" w:hAnsi="Arial" w:cs="Arial"/>
          <w:color w:val="auto"/>
          <w:sz w:val="22"/>
          <w:szCs w:val="22"/>
        </w:rPr>
        <w:t xml:space="preserve">die Verwendung von </w:t>
      </w:r>
      <w:r>
        <w:rPr>
          <w:rFonts w:ascii="Arial" w:hAnsi="Arial" w:cs="Arial"/>
          <w:color w:val="auto"/>
          <w:sz w:val="22"/>
          <w:szCs w:val="22"/>
        </w:rPr>
        <w:t xml:space="preserve">Musik im Rahmen des Vereinsbetriebs </w:t>
      </w:r>
      <w:r w:rsidR="00211152">
        <w:rPr>
          <w:rFonts w:ascii="Arial" w:hAnsi="Arial" w:cs="Arial"/>
          <w:color w:val="auto"/>
          <w:sz w:val="22"/>
          <w:szCs w:val="22"/>
        </w:rPr>
        <w:t>Anspruch auf eine Abgeltung ihrer Rechte haben</w:t>
      </w:r>
      <w:r w:rsidR="001B207F">
        <w:rPr>
          <w:rFonts w:ascii="Arial" w:hAnsi="Arial" w:cs="Arial"/>
          <w:color w:val="auto"/>
          <w:sz w:val="22"/>
          <w:szCs w:val="22"/>
        </w:rPr>
        <w:t>.</w:t>
      </w:r>
      <w:r>
        <w:rPr>
          <w:rFonts w:ascii="Arial" w:hAnsi="Arial" w:cs="Arial"/>
          <w:color w:val="auto"/>
          <w:sz w:val="22"/>
          <w:szCs w:val="22"/>
        </w:rPr>
        <w:t xml:space="preserve"> </w:t>
      </w:r>
    </w:p>
    <w:p w:rsidR="001B207F" w:rsidRDefault="001B207F" w:rsidP="000F3F42">
      <w:pPr>
        <w:pStyle w:val="Default"/>
        <w:spacing w:line="241" w:lineRule="atLeast"/>
        <w:rPr>
          <w:rFonts w:ascii="Arial" w:hAnsi="Arial" w:cs="Arial"/>
          <w:color w:val="auto"/>
          <w:sz w:val="22"/>
          <w:szCs w:val="22"/>
        </w:rPr>
      </w:pPr>
    </w:p>
    <w:p w:rsidR="000F3F42" w:rsidRPr="000F3F42" w:rsidRDefault="00F04196" w:rsidP="000F3F42">
      <w:pPr>
        <w:pStyle w:val="Pa1"/>
        <w:rPr>
          <w:rFonts w:ascii="Arial" w:hAnsi="Arial" w:cs="Arial"/>
          <w:sz w:val="22"/>
          <w:szCs w:val="22"/>
        </w:rPr>
      </w:pPr>
      <w:r>
        <w:rPr>
          <w:rFonts w:ascii="Arial" w:hAnsi="Arial" w:cs="Arial"/>
          <w:sz w:val="22"/>
          <w:szCs w:val="22"/>
        </w:rPr>
        <w:t>D</w:t>
      </w:r>
      <w:r w:rsidR="000F3F42" w:rsidRPr="000F3F42">
        <w:rPr>
          <w:rFonts w:ascii="Arial" w:hAnsi="Arial" w:cs="Arial"/>
          <w:sz w:val="22"/>
          <w:szCs w:val="22"/>
        </w:rPr>
        <w:t xml:space="preserve">ie staatlich genehmigte Gesellschaft der Autoren, Komponisten und Musikverleger, kurz AKM, ist der Vertreter der jeweiligen Rechteinhaber. Jede öffentliche Aufführung oder Darbietung solch geschützter Werke muss daher grundsätzlich bei der AKM gemeldet und entsprechend den gültigen Tarifen bezahlt werden. Das Abspielen von Musik über Lautsprechersysteme in einem nicht privaten Umfeld wie in der Sporthalle oder den Vereinsräumlichkeiten fällt jedenfalls unter diese öffentliche Aufführung. </w:t>
      </w:r>
    </w:p>
    <w:p w:rsidR="001B207F" w:rsidRDefault="001B207F" w:rsidP="000F3F42">
      <w:pPr>
        <w:pStyle w:val="Pa1"/>
        <w:rPr>
          <w:rFonts w:ascii="Arial" w:hAnsi="Arial" w:cs="Arial"/>
          <w:sz w:val="22"/>
          <w:szCs w:val="22"/>
        </w:rPr>
      </w:pPr>
    </w:p>
    <w:p w:rsidR="000F3F42" w:rsidRPr="000F3F42" w:rsidRDefault="000F3F42" w:rsidP="000F3F42">
      <w:pPr>
        <w:pStyle w:val="Pa1"/>
        <w:rPr>
          <w:rFonts w:ascii="Arial" w:hAnsi="Arial" w:cs="Arial"/>
          <w:sz w:val="22"/>
          <w:szCs w:val="22"/>
        </w:rPr>
      </w:pPr>
      <w:r w:rsidRPr="000F3F42">
        <w:rPr>
          <w:rFonts w:ascii="Arial" w:hAnsi="Arial" w:cs="Arial"/>
          <w:sz w:val="22"/>
          <w:szCs w:val="22"/>
        </w:rPr>
        <w:t>Zur Vereinfachung der Verwaltung dieser Tarifpflicht und zur Berücksichtigung der Besonderheiten des gemeinnützigen Sports wurde bereits 1976 ein Rahmenvertrag zwischen der AKM und den drei Dachverbänden abgeschlossen. Dieser Rahmenver</w:t>
      </w:r>
      <w:r w:rsidR="001B207F">
        <w:rPr>
          <w:rFonts w:ascii="Arial" w:hAnsi="Arial" w:cs="Arial"/>
          <w:sz w:val="22"/>
          <w:szCs w:val="22"/>
        </w:rPr>
        <w:t>trag beinhaltet spezielle Tarif</w:t>
      </w:r>
      <w:r w:rsidRPr="000F3F42">
        <w:rPr>
          <w:rFonts w:ascii="Arial" w:hAnsi="Arial" w:cs="Arial"/>
          <w:sz w:val="22"/>
          <w:szCs w:val="22"/>
        </w:rPr>
        <w:t xml:space="preserve">sätze für Sportvereine, die deutlich günstiger als die </w:t>
      </w:r>
      <w:r w:rsidR="001B207F">
        <w:rPr>
          <w:rFonts w:ascii="Arial" w:hAnsi="Arial" w:cs="Arial"/>
          <w:sz w:val="22"/>
          <w:szCs w:val="22"/>
        </w:rPr>
        <w:t>jeweils aktuellen Sätze für kom</w:t>
      </w:r>
      <w:r w:rsidRPr="000F3F42">
        <w:rPr>
          <w:rFonts w:ascii="Arial" w:hAnsi="Arial" w:cs="Arial"/>
          <w:sz w:val="22"/>
          <w:szCs w:val="22"/>
        </w:rPr>
        <w:t xml:space="preserve">merzielle Nutzer wie </w:t>
      </w:r>
      <w:proofErr w:type="spellStart"/>
      <w:r w:rsidRPr="000F3F42">
        <w:rPr>
          <w:rFonts w:ascii="Arial" w:hAnsi="Arial" w:cs="Arial"/>
          <w:sz w:val="22"/>
          <w:szCs w:val="22"/>
        </w:rPr>
        <w:t>zB</w:t>
      </w:r>
      <w:proofErr w:type="spellEnd"/>
      <w:r w:rsidRPr="000F3F42">
        <w:rPr>
          <w:rFonts w:ascii="Arial" w:hAnsi="Arial" w:cs="Arial"/>
          <w:sz w:val="22"/>
          <w:szCs w:val="22"/>
        </w:rPr>
        <w:t xml:space="preserve"> die Gastronomie gestaltet sind. </w:t>
      </w:r>
    </w:p>
    <w:p w:rsidR="000F3F42" w:rsidRPr="000F3F42" w:rsidRDefault="000F3F42" w:rsidP="000F3F42">
      <w:pPr>
        <w:pStyle w:val="Pa1"/>
        <w:rPr>
          <w:rFonts w:ascii="Arial" w:hAnsi="Arial" w:cs="Arial"/>
          <w:sz w:val="22"/>
          <w:szCs w:val="22"/>
        </w:rPr>
      </w:pPr>
      <w:r w:rsidRPr="000F3F42">
        <w:rPr>
          <w:rFonts w:ascii="Arial" w:hAnsi="Arial" w:cs="Arial"/>
          <w:sz w:val="22"/>
          <w:szCs w:val="22"/>
        </w:rPr>
        <w:t xml:space="preserve">Die ermäßigte Tarifpflicht gilt für jegliche Vereinsveranstaltung, egal ob es sich um eine Vereinsfeier, eine Siegerehrung, einen Sportwettbewerb mit Musik oder sonstige Vorführungen handelt. Ebenso spielt es keine Rolle, ob das geschützte Werk (Musik, Literatur, Bühnenstück,…) über technische Systeme öffentlich abgespielt oder live von Personen aufgeführt wird. </w:t>
      </w:r>
    </w:p>
    <w:p w:rsidR="001B207F" w:rsidRDefault="001B207F" w:rsidP="000F3F42">
      <w:pPr>
        <w:pStyle w:val="Pa1"/>
        <w:rPr>
          <w:rFonts w:ascii="Arial" w:hAnsi="Arial" w:cs="Arial"/>
          <w:sz w:val="22"/>
          <w:szCs w:val="22"/>
        </w:rPr>
      </w:pPr>
    </w:p>
    <w:p w:rsidR="001B207F" w:rsidRPr="001B207F" w:rsidRDefault="001B207F" w:rsidP="001B207F">
      <w:pPr>
        <w:pStyle w:val="Pa1"/>
        <w:rPr>
          <w:rFonts w:ascii="Arial" w:hAnsi="Arial" w:cs="Arial"/>
          <w:b/>
          <w:bCs/>
          <w:sz w:val="22"/>
          <w:szCs w:val="22"/>
        </w:rPr>
      </w:pPr>
      <w:r>
        <w:rPr>
          <w:rFonts w:ascii="Arial" w:hAnsi="Arial" w:cs="Arial"/>
          <w:b/>
          <w:bCs/>
          <w:sz w:val="22"/>
          <w:szCs w:val="22"/>
        </w:rPr>
        <w:t>Anmeldepflicht für Vereinsveranstaltungen</w:t>
      </w:r>
    </w:p>
    <w:p w:rsidR="001B207F" w:rsidRPr="001B207F" w:rsidRDefault="001B207F" w:rsidP="001B207F">
      <w:pPr>
        <w:pStyle w:val="Default"/>
      </w:pPr>
      <w:r w:rsidRPr="000F3F42">
        <w:rPr>
          <w:rFonts w:ascii="Arial" w:hAnsi="Arial" w:cs="Arial"/>
          <w:sz w:val="22"/>
          <w:szCs w:val="22"/>
        </w:rPr>
        <w:t>Der Verein hat jede betroffene Veranstaltung spätestens drei Tage vor ihrer Abhaltung der</w:t>
      </w:r>
      <w:r>
        <w:rPr>
          <w:rFonts w:ascii="Arial" w:hAnsi="Arial" w:cs="Arial"/>
          <w:sz w:val="22"/>
          <w:szCs w:val="22"/>
        </w:rPr>
        <w:t xml:space="preserve"> regionalen AKM-Stelle (http://</w:t>
      </w:r>
      <w:r w:rsidRPr="000F3F42">
        <w:rPr>
          <w:rFonts w:ascii="Arial" w:hAnsi="Arial" w:cs="Arial"/>
          <w:sz w:val="22"/>
          <w:szCs w:val="22"/>
        </w:rPr>
        <w:t>ww.akm.at/Musiknutzer/Geschaeftsstellen) z</w:t>
      </w:r>
      <w:r>
        <w:rPr>
          <w:rFonts w:ascii="Arial" w:hAnsi="Arial" w:cs="Arial"/>
          <w:sz w:val="22"/>
          <w:szCs w:val="22"/>
        </w:rPr>
        <w:t>u melden. Das kann mittels Regi</w:t>
      </w:r>
      <w:r w:rsidRPr="000F3F42">
        <w:rPr>
          <w:rFonts w:ascii="Arial" w:hAnsi="Arial" w:cs="Arial"/>
          <w:sz w:val="22"/>
          <w:szCs w:val="22"/>
        </w:rPr>
        <w:t>strierung auch einfach online erfolgen.</w:t>
      </w:r>
    </w:p>
    <w:p w:rsidR="001B207F" w:rsidRDefault="001B207F" w:rsidP="000F3F42">
      <w:pPr>
        <w:pStyle w:val="Pa1"/>
        <w:rPr>
          <w:rFonts w:ascii="Arial" w:hAnsi="Arial" w:cs="Arial"/>
          <w:sz w:val="22"/>
          <w:szCs w:val="22"/>
        </w:rPr>
      </w:pPr>
    </w:p>
    <w:p w:rsidR="000F3F42" w:rsidRPr="000F3F42" w:rsidRDefault="000F3F42" w:rsidP="000F3F42">
      <w:pPr>
        <w:pStyle w:val="Pa1"/>
        <w:rPr>
          <w:rFonts w:ascii="Arial" w:hAnsi="Arial" w:cs="Arial"/>
          <w:sz w:val="22"/>
          <w:szCs w:val="22"/>
        </w:rPr>
      </w:pPr>
      <w:r w:rsidRPr="000F3F42">
        <w:rPr>
          <w:rFonts w:ascii="Arial" w:hAnsi="Arial" w:cs="Arial"/>
          <w:sz w:val="22"/>
          <w:szCs w:val="22"/>
        </w:rPr>
        <w:t xml:space="preserve">Seitens der AKM wird nach Beschreibung der Veranstaltung und Hinweis auf den Ermäßigungsanspruch als Sportverein in der Folge eine Rechnung an den Verein geschickt. </w:t>
      </w:r>
    </w:p>
    <w:p w:rsidR="000F3F42" w:rsidRPr="000F3F42" w:rsidRDefault="000F3F42" w:rsidP="000F3F42">
      <w:pPr>
        <w:pStyle w:val="Pa1"/>
        <w:rPr>
          <w:rFonts w:ascii="Arial" w:hAnsi="Arial" w:cs="Arial"/>
          <w:sz w:val="22"/>
          <w:szCs w:val="22"/>
        </w:rPr>
      </w:pPr>
      <w:r w:rsidRPr="000F3F42">
        <w:rPr>
          <w:rFonts w:ascii="Arial" w:hAnsi="Arial" w:cs="Arial"/>
          <w:sz w:val="22"/>
          <w:szCs w:val="22"/>
        </w:rPr>
        <w:t xml:space="preserve">Für Einzelveranstaltungen ohne Sportprogramm wie Vereinsfeiern, Festzelte und für Sportdarbietungen mit Publikumszutritt erhalten Vereine Ermäßigungen von 40% auf den autonomen Tarif, der nach dem Fassungsraum des Veranstaltungsortes berechnet wird. </w:t>
      </w:r>
    </w:p>
    <w:p w:rsidR="000F3F42" w:rsidRPr="000F3F42" w:rsidRDefault="000F3F42" w:rsidP="000F3F42">
      <w:pPr>
        <w:pStyle w:val="Pa1"/>
        <w:rPr>
          <w:rFonts w:ascii="Arial" w:hAnsi="Arial" w:cs="Arial"/>
          <w:sz w:val="22"/>
          <w:szCs w:val="22"/>
        </w:rPr>
      </w:pPr>
      <w:r w:rsidRPr="000F3F42">
        <w:rPr>
          <w:rFonts w:ascii="Arial" w:hAnsi="Arial" w:cs="Arial"/>
          <w:sz w:val="22"/>
          <w:szCs w:val="22"/>
        </w:rPr>
        <w:t>Alternativ besteht die Möglichkeit, bei Einhebung von Eintrittsgeldern nach der Zahl der verkauften Karten abzurechnen. Allerdings muss hier eine Bestätigung der Veranstaltungsgemeinde über die Zahl der verkauften Karten vorliegen und diese Abrechnungsart im Vorfeld der Veranstaltung mit AKM vereinbart werden. In diesem Fall beträgt die Tarifpflicht 8% statt 12% der Brutto-Einnahmen (</w:t>
      </w:r>
      <w:proofErr w:type="spellStart"/>
      <w:r w:rsidRPr="000F3F42">
        <w:rPr>
          <w:rFonts w:ascii="Arial" w:hAnsi="Arial" w:cs="Arial"/>
          <w:sz w:val="22"/>
          <w:szCs w:val="22"/>
        </w:rPr>
        <w:t>bzw</w:t>
      </w:r>
      <w:proofErr w:type="spellEnd"/>
      <w:r w:rsidRPr="000F3F42">
        <w:rPr>
          <w:rFonts w:ascii="Arial" w:hAnsi="Arial" w:cs="Arial"/>
          <w:sz w:val="22"/>
          <w:szCs w:val="22"/>
        </w:rPr>
        <w:t xml:space="preserve"> 12% s</w:t>
      </w:r>
      <w:r w:rsidR="001B207F">
        <w:rPr>
          <w:rFonts w:ascii="Arial" w:hAnsi="Arial" w:cs="Arial"/>
          <w:sz w:val="22"/>
          <w:szCs w:val="22"/>
        </w:rPr>
        <w:t>tatt 14% bei Publikumstanzveran</w:t>
      </w:r>
      <w:r w:rsidRPr="000F3F42">
        <w:rPr>
          <w:rFonts w:ascii="Arial" w:hAnsi="Arial" w:cs="Arial"/>
          <w:sz w:val="22"/>
          <w:szCs w:val="22"/>
        </w:rPr>
        <w:t xml:space="preserve">staltungen). </w:t>
      </w:r>
    </w:p>
    <w:p w:rsidR="001B207F" w:rsidRPr="00035C75" w:rsidRDefault="001B207F" w:rsidP="00035C75">
      <w:pPr>
        <w:pStyle w:val="Default"/>
        <w:rPr>
          <w:rFonts w:ascii="Arial" w:hAnsi="Arial" w:cs="Arial"/>
          <w:sz w:val="22"/>
          <w:szCs w:val="22"/>
        </w:rPr>
      </w:pPr>
    </w:p>
    <w:p w:rsidR="00035C75" w:rsidRDefault="00035C75" w:rsidP="00035C75">
      <w:pPr>
        <w:pStyle w:val="Default"/>
        <w:rPr>
          <w:rFonts w:ascii="Arial" w:hAnsi="Arial" w:cs="Arial"/>
          <w:sz w:val="22"/>
          <w:szCs w:val="22"/>
        </w:rPr>
      </w:pPr>
      <w:r w:rsidRPr="00035C75">
        <w:rPr>
          <w:rFonts w:ascii="Arial" w:hAnsi="Arial" w:cs="Arial"/>
          <w:sz w:val="22"/>
          <w:szCs w:val="22"/>
        </w:rPr>
        <w:t>Beispielsweise</w:t>
      </w:r>
      <w:r>
        <w:rPr>
          <w:rFonts w:ascii="Arial" w:hAnsi="Arial" w:cs="Arial"/>
          <w:sz w:val="22"/>
          <w:szCs w:val="22"/>
        </w:rPr>
        <w:t xml:space="preserve"> fällt für ein Vereinsfest mit Musikprogramm in einem Festzelt mit 500 Sitzplätzen gemäß aktuellem Tarif eine Gebühr von 43,86 € an. Für Sportvereine gibt es darauf 40% Ermäßigung, womit die Gebühr nur noch 26,32 € beträgt.</w:t>
      </w:r>
    </w:p>
    <w:p w:rsidR="00730780" w:rsidRDefault="00730780" w:rsidP="00035C75">
      <w:pPr>
        <w:pStyle w:val="Default"/>
        <w:rPr>
          <w:rFonts w:ascii="Arial" w:hAnsi="Arial" w:cs="Arial"/>
          <w:sz w:val="22"/>
          <w:szCs w:val="22"/>
        </w:rPr>
      </w:pPr>
    </w:p>
    <w:p w:rsidR="00730780" w:rsidRDefault="00730780" w:rsidP="00035C75">
      <w:pPr>
        <w:pStyle w:val="Default"/>
        <w:rPr>
          <w:rFonts w:ascii="Arial" w:hAnsi="Arial" w:cs="Arial"/>
          <w:sz w:val="22"/>
          <w:szCs w:val="22"/>
        </w:rPr>
      </w:pPr>
    </w:p>
    <w:p w:rsidR="00730780" w:rsidRPr="00035C75" w:rsidRDefault="00730780" w:rsidP="00035C75">
      <w:pPr>
        <w:pStyle w:val="Default"/>
        <w:rPr>
          <w:rFonts w:ascii="Arial" w:hAnsi="Arial" w:cs="Arial"/>
          <w:sz w:val="22"/>
          <w:szCs w:val="22"/>
        </w:rPr>
      </w:pPr>
      <w:bookmarkStart w:id="0" w:name="_GoBack"/>
      <w:bookmarkEnd w:id="0"/>
    </w:p>
    <w:p w:rsidR="00035C75" w:rsidRPr="00035C75" w:rsidRDefault="00035C75" w:rsidP="00035C75">
      <w:pPr>
        <w:pStyle w:val="Default"/>
        <w:rPr>
          <w:rFonts w:ascii="Arial" w:hAnsi="Arial" w:cs="Arial"/>
          <w:sz w:val="22"/>
          <w:szCs w:val="22"/>
        </w:rPr>
      </w:pPr>
    </w:p>
    <w:p w:rsidR="00035C75" w:rsidRDefault="00035C75" w:rsidP="000F3F42">
      <w:pPr>
        <w:pStyle w:val="Pa1"/>
        <w:rPr>
          <w:rFonts w:ascii="Arial" w:hAnsi="Arial" w:cs="Arial"/>
          <w:b/>
          <w:bCs/>
          <w:sz w:val="22"/>
          <w:szCs w:val="22"/>
        </w:rPr>
      </w:pPr>
    </w:p>
    <w:p w:rsidR="00035C75" w:rsidRDefault="00035C75" w:rsidP="000F3F42">
      <w:pPr>
        <w:pStyle w:val="Pa1"/>
        <w:rPr>
          <w:rFonts w:ascii="Arial" w:hAnsi="Arial" w:cs="Arial"/>
          <w:b/>
          <w:bCs/>
          <w:sz w:val="22"/>
          <w:szCs w:val="22"/>
        </w:rPr>
      </w:pPr>
      <w:r>
        <w:rPr>
          <w:rFonts w:ascii="Arial" w:hAnsi="Arial" w:cs="Arial"/>
          <w:b/>
          <w:bCs/>
          <w:sz w:val="22"/>
          <w:szCs w:val="22"/>
        </w:rPr>
        <w:lastRenderedPageBreak/>
        <w:t>Sportveranstaltung mit Musik</w:t>
      </w:r>
    </w:p>
    <w:p w:rsidR="0032259D" w:rsidRDefault="00035C75" w:rsidP="000F3F42">
      <w:pPr>
        <w:pStyle w:val="Pa1"/>
        <w:rPr>
          <w:rFonts w:ascii="Arial" w:hAnsi="Arial" w:cs="Arial"/>
          <w:bCs/>
          <w:sz w:val="22"/>
          <w:szCs w:val="22"/>
        </w:rPr>
      </w:pPr>
      <w:r>
        <w:rPr>
          <w:rFonts w:ascii="Arial" w:hAnsi="Arial" w:cs="Arial"/>
          <w:bCs/>
          <w:sz w:val="22"/>
          <w:szCs w:val="22"/>
        </w:rPr>
        <w:t>Für Sportveranstaltungen, bei denen zum Beispiel zur Pausenunterhaltung Musik gespielt wird oder sportliche Wettkämpfe in Sportarten, die laut Reglement Musik</w:t>
      </w:r>
      <w:r w:rsidR="0032259D">
        <w:rPr>
          <w:rFonts w:ascii="Arial" w:hAnsi="Arial" w:cs="Arial"/>
          <w:bCs/>
          <w:sz w:val="22"/>
          <w:szCs w:val="22"/>
        </w:rPr>
        <w:t>begleitung erfordern, gilt ein eigener, nochmals ermäßigter Tarif.</w:t>
      </w:r>
    </w:p>
    <w:p w:rsidR="0032259D" w:rsidRDefault="0032259D" w:rsidP="000F3F42">
      <w:pPr>
        <w:pStyle w:val="Pa1"/>
        <w:rPr>
          <w:rFonts w:ascii="Arial" w:hAnsi="Arial" w:cs="Arial"/>
          <w:bCs/>
          <w:sz w:val="22"/>
          <w:szCs w:val="22"/>
        </w:rPr>
      </w:pPr>
    </w:p>
    <w:p w:rsidR="00035C75" w:rsidRDefault="0032259D" w:rsidP="000F3F42">
      <w:pPr>
        <w:pStyle w:val="Pa1"/>
        <w:rPr>
          <w:rFonts w:ascii="Arial" w:hAnsi="Arial" w:cs="Arial"/>
          <w:bCs/>
          <w:sz w:val="22"/>
          <w:szCs w:val="22"/>
        </w:rPr>
      </w:pPr>
      <w:r>
        <w:rPr>
          <w:rFonts w:ascii="Arial" w:hAnsi="Arial" w:cs="Arial"/>
          <w:bCs/>
          <w:sz w:val="22"/>
          <w:szCs w:val="22"/>
        </w:rPr>
        <w:t>Für Musik vor dem Beginn, nach dem Ende oder in der Pause einer Sportveranstaltung gelten folgende Tarife:</w:t>
      </w:r>
      <w:r w:rsidR="00035C75">
        <w:rPr>
          <w:rFonts w:ascii="Arial" w:hAnsi="Arial" w:cs="Arial"/>
          <w:bCs/>
          <w:sz w:val="22"/>
          <w:szCs w:val="22"/>
        </w:rPr>
        <w:t xml:space="preserve"> </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 xml:space="preserve">Mit Eintrittsgeld </w:t>
      </w:r>
      <w:r>
        <w:rPr>
          <w:rFonts w:ascii="Arial" w:hAnsi="Arial" w:cs="Arial"/>
          <w:bCs/>
          <w:sz w:val="22"/>
          <w:szCs w:val="22"/>
        </w:rPr>
        <w:tab/>
      </w:r>
      <w:r>
        <w:rPr>
          <w:rFonts w:ascii="Arial" w:hAnsi="Arial" w:cs="Arial"/>
          <w:bCs/>
          <w:sz w:val="22"/>
          <w:szCs w:val="22"/>
        </w:rPr>
        <w:tab/>
      </w:r>
      <w:r w:rsidRPr="0032259D">
        <w:rPr>
          <w:rFonts w:ascii="Arial" w:hAnsi="Arial" w:cs="Arial"/>
          <w:bCs/>
          <w:sz w:val="22"/>
          <w:szCs w:val="22"/>
        </w:rPr>
        <w:t>0,5 % der Bruttoeinnahmen;</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ohne Eintrittsgeld</w:t>
      </w:r>
      <w:r>
        <w:rPr>
          <w:rFonts w:ascii="Arial" w:hAnsi="Arial" w:cs="Arial"/>
          <w:bCs/>
          <w:sz w:val="22"/>
          <w:szCs w:val="22"/>
        </w:rPr>
        <w:tab/>
      </w:r>
      <w:r>
        <w:rPr>
          <w:rFonts w:ascii="Arial" w:hAnsi="Arial" w:cs="Arial"/>
          <w:bCs/>
          <w:sz w:val="22"/>
          <w:szCs w:val="22"/>
        </w:rPr>
        <w:tab/>
      </w:r>
      <w:r w:rsidRPr="0032259D">
        <w:rPr>
          <w:rFonts w:ascii="Arial" w:hAnsi="Arial" w:cs="Arial"/>
          <w:bCs/>
          <w:sz w:val="22"/>
          <w:szCs w:val="22"/>
        </w:rPr>
        <w:t>€ 0,00</w:t>
      </w:r>
      <w:r w:rsidR="008944D6">
        <w:rPr>
          <w:rFonts w:ascii="Arial" w:hAnsi="Arial" w:cs="Arial"/>
          <w:bCs/>
          <w:sz w:val="22"/>
          <w:szCs w:val="22"/>
        </w:rPr>
        <w:t>43</w:t>
      </w:r>
      <w:r w:rsidRPr="0032259D">
        <w:rPr>
          <w:rFonts w:ascii="Arial" w:hAnsi="Arial" w:cs="Arial"/>
          <w:bCs/>
          <w:sz w:val="22"/>
          <w:szCs w:val="22"/>
        </w:rPr>
        <w:t xml:space="preserve"> pro Besucher;</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 xml:space="preserve">Mindestsatz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944D6">
        <w:rPr>
          <w:rFonts w:ascii="Arial" w:hAnsi="Arial" w:cs="Arial"/>
          <w:bCs/>
          <w:sz w:val="22"/>
          <w:szCs w:val="22"/>
        </w:rPr>
        <w:t>€ 4</w:t>
      </w:r>
      <w:r w:rsidRPr="0032259D">
        <w:rPr>
          <w:rFonts w:ascii="Arial" w:hAnsi="Arial" w:cs="Arial"/>
          <w:bCs/>
          <w:sz w:val="22"/>
          <w:szCs w:val="22"/>
        </w:rPr>
        <w:t>,</w:t>
      </w:r>
      <w:r w:rsidR="008944D6">
        <w:rPr>
          <w:rFonts w:ascii="Arial" w:hAnsi="Arial" w:cs="Arial"/>
          <w:bCs/>
          <w:sz w:val="22"/>
          <w:szCs w:val="22"/>
        </w:rPr>
        <w:t>2</w:t>
      </w:r>
      <w:r w:rsidRPr="0032259D">
        <w:rPr>
          <w:rFonts w:ascii="Arial" w:hAnsi="Arial" w:cs="Arial"/>
          <w:bCs/>
          <w:sz w:val="22"/>
          <w:szCs w:val="22"/>
        </w:rPr>
        <w:t>7 pro Veranstaltung.</w:t>
      </w:r>
    </w:p>
    <w:p w:rsidR="00211152" w:rsidRDefault="00211152" w:rsidP="0032259D">
      <w:pPr>
        <w:pStyle w:val="Pa1"/>
        <w:rPr>
          <w:rFonts w:ascii="Arial" w:hAnsi="Arial" w:cs="Arial"/>
          <w:bCs/>
          <w:sz w:val="22"/>
          <w:szCs w:val="22"/>
        </w:rPr>
      </w:pP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Ab zwei Spieltagen pro Spieljahr wird ein Rabatt von 1 % pro Spieltag eingeräumt, wobei</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die entsprechende Gutschrift nach Ende des Spieljahres erfolgt.</w:t>
      </w:r>
    </w:p>
    <w:p w:rsidR="00035C75" w:rsidRPr="0032259D" w:rsidRDefault="0032259D" w:rsidP="0032259D">
      <w:pPr>
        <w:pStyle w:val="Pa1"/>
        <w:rPr>
          <w:rFonts w:ascii="Arial" w:hAnsi="Arial" w:cs="Arial"/>
          <w:bCs/>
          <w:sz w:val="22"/>
          <w:szCs w:val="22"/>
        </w:rPr>
      </w:pPr>
      <w:r w:rsidRPr="0032259D">
        <w:rPr>
          <w:rFonts w:ascii="Arial" w:hAnsi="Arial" w:cs="Arial"/>
          <w:bCs/>
          <w:sz w:val="22"/>
          <w:szCs w:val="22"/>
        </w:rPr>
        <w:t>Das Höchstausmaß des Rabattsatzes pro Spieljahr beträgt 50 %.</w:t>
      </w:r>
    </w:p>
    <w:p w:rsidR="00035C75" w:rsidRDefault="00035C75" w:rsidP="0032259D">
      <w:pPr>
        <w:pStyle w:val="Pa1"/>
        <w:rPr>
          <w:rFonts w:ascii="Arial" w:hAnsi="Arial" w:cs="Arial"/>
          <w:bCs/>
          <w:sz w:val="22"/>
          <w:szCs w:val="22"/>
        </w:rPr>
      </w:pP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Für die Musikbegleitung im Wettbewerb bei Musiksportarten gelten diese Tarife:</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 xml:space="preserve">Mit Eintrittsgeld </w:t>
      </w:r>
      <w:r>
        <w:rPr>
          <w:rFonts w:ascii="Arial" w:hAnsi="Arial" w:cs="Arial"/>
          <w:bCs/>
          <w:sz w:val="22"/>
          <w:szCs w:val="22"/>
        </w:rPr>
        <w:tab/>
      </w:r>
      <w:r>
        <w:rPr>
          <w:rFonts w:ascii="Arial" w:hAnsi="Arial" w:cs="Arial"/>
          <w:bCs/>
          <w:sz w:val="22"/>
          <w:szCs w:val="22"/>
        </w:rPr>
        <w:tab/>
      </w:r>
      <w:r w:rsidRPr="0032259D">
        <w:rPr>
          <w:rFonts w:ascii="Arial" w:hAnsi="Arial" w:cs="Arial"/>
          <w:bCs/>
          <w:sz w:val="22"/>
          <w:szCs w:val="22"/>
        </w:rPr>
        <w:t>1 % der Bruttoeinnahmen;</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ohne Eintrittsgeld</w:t>
      </w:r>
      <w:r>
        <w:rPr>
          <w:rFonts w:ascii="Arial" w:hAnsi="Arial" w:cs="Arial"/>
          <w:bCs/>
          <w:sz w:val="22"/>
          <w:szCs w:val="22"/>
        </w:rPr>
        <w:tab/>
      </w:r>
      <w:r>
        <w:rPr>
          <w:rFonts w:ascii="Arial" w:hAnsi="Arial" w:cs="Arial"/>
          <w:bCs/>
          <w:sz w:val="22"/>
          <w:szCs w:val="22"/>
        </w:rPr>
        <w:tab/>
      </w:r>
      <w:r w:rsidRPr="0032259D">
        <w:rPr>
          <w:rFonts w:ascii="Arial" w:hAnsi="Arial" w:cs="Arial"/>
          <w:bCs/>
          <w:sz w:val="22"/>
          <w:szCs w:val="22"/>
        </w:rPr>
        <w:t xml:space="preserve"> € 0,00</w:t>
      </w:r>
      <w:r w:rsidR="008944D6">
        <w:rPr>
          <w:rFonts w:ascii="Arial" w:hAnsi="Arial" w:cs="Arial"/>
          <w:bCs/>
          <w:sz w:val="22"/>
          <w:szCs w:val="22"/>
        </w:rPr>
        <w:t>88</w:t>
      </w:r>
      <w:r w:rsidRPr="0032259D">
        <w:rPr>
          <w:rFonts w:ascii="Arial" w:hAnsi="Arial" w:cs="Arial"/>
          <w:bCs/>
          <w:sz w:val="22"/>
          <w:szCs w:val="22"/>
        </w:rPr>
        <w:t xml:space="preserve"> pro Besucher;</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 xml:space="preserve">Mindestsatz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2259D">
        <w:rPr>
          <w:rFonts w:ascii="Arial" w:hAnsi="Arial" w:cs="Arial"/>
          <w:bCs/>
          <w:sz w:val="22"/>
          <w:szCs w:val="22"/>
        </w:rPr>
        <w:t xml:space="preserve">€ </w:t>
      </w:r>
      <w:r w:rsidR="008944D6">
        <w:rPr>
          <w:rFonts w:ascii="Arial" w:hAnsi="Arial" w:cs="Arial"/>
          <w:bCs/>
          <w:sz w:val="22"/>
          <w:szCs w:val="22"/>
        </w:rPr>
        <w:t>6</w:t>
      </w:r>
      <w:r w:rsidRPr="0032259D">
        <w:rPr>
          <w:rFonts w:ascii="Arial" w:hAnsi="Arial" w:cs="Arial"/>
          <w:bCs/>
          <w:sz w:val="22"/>
          <w:szCs w:val="22"/>
        </w:rPr>
        <w:t>,7</w:t>
      </w:r>
      <w:r w:rsidR="008944D6">
        <w:rPr>
          <w:rFonts w:ascii="Arial" w:hAnsi="Arial" w:cs="Arial"/>
          <w:bCs/>
          <w:sz w:val="22"/>
          <w:szCs w:val="22"/>
        </w:rPr>
        <w:t>5</w:t>
      </w:r>
      <w:r w:rsidRPr="0032259D">
        <w:rPr>
          <w:rFonts w:ascii="Arial" w:hAnsi="Arial" w:cs="Arial"/>
          <w:bCs/>
          <w:sz w:val="22"/>
          <w:szCs w:val="22"/>
        </w:rPr>
        <w:t xml:space="preserve"> pro Veranstaltung</w:t>
      </w:r>
    </w:p>
    <w:p w:rsidR="0032259D" w:rsidRDefault="0032259D" w:rsidP="0032259D">
      <w:pPr>
        <w:pStyle w:val="Pa1"/>
        <w:rPr>
          <w:rFonts w:ascii="Arial" w:hAnsi="Arial" w:cs="Arial"/>
          <w:bCs/>
          <w:sz w:val="22"/>
          <w:szCs w:val="22"/>
        </w:rPr>
      </w:pP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Für die Musikbegleitung beim Eistanz, Schaulaufen oder beim Publikumseislauf ohne Wettbewerb gelten diese Tarife:</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 xml:space="preserve">Mit Eintrittsgeld </w:t>
      </w:r>
      <w:r w:rsidRPr="0032259D">
        <w:rPr>
          <w:rFonts w:ascii="Arial" w:hAnsi="Arial" w:cs="Arial"/>
          <w:bCs/>
          <w:sz w:val="22"/>
          <w:szCs w:val="22"/>
        </w:rPr>
        <w:tab/>
      </w:r>
      <w:r w:rsidRPr="0032259D">
        <w:rPr>
          <w:rFonts w:ascii="Arial" w:hAnsi="Arial" w:cs="Arial"/>
          <w:bCs/>
          <w:sz w:val="22"/>
          <w:szCs w:val="22"/>
        </w:rPr>
        <w:tab/>
        <w:t>2,5 % der Bruttoeinnahmen;</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 xml:space="preserve">ohne Eintrittsgeld </w:t>
      </w:r>
      <w:r w:rsidRPr="0032259D">
        <w:rPr>
          <w:rFonts w:ascii="Arial" w:hAnsi="Arial" w:cs="Arial"/>
          <w:bCs/>
          <w:sz w:val="22"/>
          <w:szCs w:val="22"/>
        </w:rPr>
        <w:tab/>
      </w:r>
      <w:r w:rsidRPr="0032259D">
        <w:rPr>
          <w:rFonts w:ascii="Arial" w:hAnsi="Arial" w:cs="Arial"/>
          <w:bCs/>
          <w:sz w:val="22"/>
          <w:szCs w:val="22"/>
        </w:rPr>
        <w:tab/>
        <w:t>€ 0,01</w:t>
      </w:r>
      <w:r w:rsidR="008944D6">
        <w:rPr>
          <w:rFonts w:ascii="Arial" w:hAnsi="Arial" w:cs="Arial"/>
          <w:bCs/>
          <w:sz w:val="22"/>
          <w:szCs w:val="22"/>
        </w:rPr>
        <w:t>76</w:t>
      </w:r>
      <w:r w:rsidRPr="0032259D">
        <w:rPr>
          <w:rFonts w:ascii="Arial" w:hAnsi="Arial" w:cs="Arial"/>
          <w:bCs/>
          <w:sz w:val="22"/>
          <w:szCs w:val="22"/>
        </w:rPr>
        <w:t xml:space="preserve"> pro Besucher;</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 xml:space="preserve">Mindestsatz </w:t>
      </w:r>
      <w:r w:rsidRPr="0032259D">
        <w:rPr>
          <w:rFonts w:ascii="Arial" w:hAnsi="Arial" w:cs="Arial"/>
          <w:bCs/>
          <w:sz w:val="22"/>
          <w:szCs w:val="22"/>
        </w:rPr>
        <w:tab/>
      </w:r>
      <w:r w:rsidRPr="0032259D">
        <w:rPr>
          <w:rFonts w:ascii="Arial" w:hAnsi="Arial" w:cs="Arial"/>
          <w:bCs/>
          <w:sz w:val="22"/>
          <w:szCs w:val="22"/>
        </w:rPr>
        <w:tab/>
      </w:r>
      <w:r w:rsidRPr="0032259D">
        <w:rPr>
          <w:rFonts w:ascii="Arial" w:hAnsi="Arial" w:cs="Arial"/>
          <w:bCs/>
          <w:sz w:val="22"/>
          <w:szCs w:val="22"/>
        </w:rPr>
        <w:tab/>
        <w:t xml:space="preserve">€ </w:t>
      </w:r>
      <w:r w:rsidR="008944D6">
        <w:rPr>
          <w:rFonts w:ascii="Arial" w:hAnsi="Arial" w:cs="Arial"/>
          <w:bCs/>
          <w:sz w:val="22"/>
          <w:szCs w:val="22"/>
        </w:rPr>
        <w:t>8</w:t>
      </w:r>
      <w:r w:rsidRPr="0032259D">
        <w:rPr>
          <w:rFonts w:ascii="Arial" w:hAnsi="Arial" w:cs="Arial"/>
          <w:bCs/>
          <w:sz w:val="22"/>
          <w:szCs w:val="22"/>
        </w:rPr>
        <w:t>,</w:t>
      </w:r>
      <w:r w:rsidR="008944D6">
        <w:rPr>
          <w:rFonts w:ascii="Arial" w:hAnsi="Arial" w:cs="Arial"/>
          <w:bCs/>
          <w:sz w:val="22"/>
          <w:szCs w:val="22"/>
        </w:rPr>
        <w:t>73</w:t>
      </w:r>
      <w:r w:rsidRPr="0032259D">
        <w:rPr>
          <w:rFonts w:ascii="Arial" w:hAnsi="Arial" w:cs="Arial"/>
          <w:bCs/>
          <w:sz w:val="22"/>
          <w:szCs w:val="22"/>
        </w:rPr>
        <w:t xml:space="preserve"> pro Veranstaltung</w:t>
      </w:r>
    </w:p>
    <w:p w:rsidR="0032259D" w:rsidRPr="0032259D" w:rsidRDefault="0032259D" w:rsidP="0032259D">
      <w:pPr>
        <w:pStyle w:val="Pa1"/>
        <w:rPr>
          <w:rFonts w:ascii="Arial" w:hAnsi="Arial" w:cs="Arial"/>
          <w:bCs/>
          <w:sz w:val="22"/>
          <w:szCs w:val="22"/>
        </w:rPr>
      </w:pP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Bei Tanzsportwettkämpfen gilt:</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 xml:space="preserve">Mit Eintrittsgeld </w:t>
      </w:r>
      <w:r w:rsidRPr="0032259D">
        <w:rPr>
          <w:rFonts w:ascii="Arial" w:hAnsi="Arial" w:cs="Arial"/>
          <w:bCs/>
          <w:sz w:val="22"/>
          <w:szCs w:val="22"/>
        </w:rPr>
        <w:tab/>
      </w:r>
      <w:r w:rsidRPr="0032259D">
        <w:rPr>
          <w:rFonts w:ascii="Arial" w:hAnsi="Arial" w:cs="Arial"/>
          <w:bCs/>
          <w:sz w:val="22"/>
          <w:szCs w:val="22"/>
        </w:rPr>
        <w:tab/>
        <w:t>4,5 % der Bruttoeinnahmen;</w:t>
      </w:r>
    </w:p>
    <w:p w:rsidR="0032259D" w:rsidRPr="0032259D" w:rsidRDefault="0032259D" w:rsidP="0032259D">
      <w:pPr>
        <w:pStyle w:val="Pa1"/>
        <w:rPr>
          <w:rFonts w:ascii="Arial" w:hAnsi="Arial" w:cs="Arial"/>
          <w:bCs/>
          <w:sz w:val="22"/>
          <w:szCs w:val="22"/>
        </w:rPr>
      </w:pPr>
      <w:r w:rsidRPr="0032259D">
        <w:rPr>
          <w:rFonts w:ascii="Arial" w:hAnsi="Arial" w:cs="Arial"/>
          <w:bCs/>
          <w:sz w:val="22"/>
          <w:szCs w:val="22"/>
        </w:rPr>
        <w:t xml:space="preserve">ohne Eintrittsgeld </w:t>
      </w:r>
      <w:r w:rsidRPr="0032259D">
        <w:rPr>
          <w:rFonts w:ascii="Arial" w:hAnsi="Arial" w:cs="Arial"/>
          <w:bCs/>
          <w:sz w:val="22"/>
          <w:szCs w:val="22"/>
        </w:rPr>
        <w:tab/>
      </w:r>
      <w:r w:rsidRPr="0032259D">
        <w:rPr>
          <w:rFonts w:ascii="Arial" w:hAnsi="Arial" w:cs="Arial"/>
          <w:bCs/>
          <w:sz w:val="22"/>
          <w:szCs w:val="22"/>
        </w:rPr>
        <w:tab/>
        <w:t>€ 0,03</w:t>
      </w:r>
      <w:r w:rsidR="008944D6">
        <w:rPr>
          <w:rFonts w:ascii="Arial" w:hAnsi="Arial" w:cs="Arial"/>
          <w:bCs/>
          <w:sz w:val="22"/>
          <w:szCs w:val="22"/>
        </w:rPr>
        <w:t>53</w:t>
      </w:r>
      <w:r w:rsidRPr="0032259D">
        <w:rPr>
          <w:rFonts w:ascii="Arial" w:hAnsi="Arial" w:cs="Arial"/>
          <w:bCs/>
          <w:sz w:val="22"/>
          <w:szCs w:val="22"/>
        </w:rPr>
        <w:t xml:space="preserve"> pro Besucher;</w:t>
      </w:r>
    </w:p>
    <w:p w:rsidR="0032259D" w:rsidRPr="0032259D" w:rsidRDefault="008944D6" w:rsidP="0032259D">
      <w:pPr>
        <w:pStyle w:val="Pa1"/>
        <w:rPr>
          <w:rFonts w:ascii="Arial" w:hAnsi="Arial" w:cs="Arial"/>
          <w:bCs/>
          <w:sz w:val="22"/>
          <w:szCs w:val="22"/>
        </w:rPr>
      </w:pPr>
      <w:r>
        <w:rPr>
          <w:rFonts w:ascii="Arial" w:hAnsi="Arial" w:cs="Arial"/>
          <w:bCs/>
          <w:sz w:val="22"/>
          <w:szCs w:val="22"/>
        </w:rPr>
        <w:t xml:space="preserve">Mindestsatz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€ 8</w:t>
      </w:r>
      <w:r w:rsidR="0032259D" w:rsidRPr="0032259D">
        <w:rPr>
          <w:rFonts w:ascii="Arial" w:hAnsi="Arial" w:cs="Arial"/>
          <w:bCs/>
          <w:sz w:val="22"/>
          <w:szCs w:val="22"/>
        </w:rPr>
        <w:t>,</w:t>
      </w:r>
      <w:r>
        <w:rPr>
          <w:rFonts w:ascii="Arial" w:hAnsi="Arial" w:cs="Arial"/>
          <w:bCs/>
          <w:sz w:val="22"/>
          <w:szCs w:val="22"/>
        </w:rPr>
        <w:t>73</w:t>
      </w:r>
      <w:r w:rsidR="0032259D" w:rsidRPr="0032259D">
        <w:rPr>
          <w:rFonts w:ascii="Arial" w:hAnsi="Arial" w:cs="Arial"/>
          <w:bCs/>
          <w:sz w:val="22"/>
          <w:szCs w:val="22"/>
        </w:rPr>
        <w:t xml:space="preserve"> pro Veranstaltung.</w:t>
      </w:r>
    </w:p>
    <w:p w:rsidR="0032259D" w:rsidRDefault="0032259D" w:rsidP="0032259D">
      <w:pPr>
        <w:pStyle w:val="Pa1"/>
        <w:rPr>
          <w:rFonts w:ascii="Arial" w:hAnsi="Arial" w:cs="Arial"/>
          <w:bCs/>
          <w:sz w:val="22"/>
          <w:szCs w:val="22"/>
        </w:rPr>
      </w:pPr>
    </w:p>
    <w:p w:rsidR="00035C75" w:rsidRPr="00035C75" w:rsidRDefault="00035C75" w:rsidP="000F3F42">
      <w:pPr>
        <w:pStyle w:val="Pa1"/>
        <w:rPr>
          <w:rFonts w:ascii="Arial" w:hAnsi="Arial" w:cs="Arial"/>
          <w:bCs/>
          <w:sz w:val="22"/>
          <w:szCs w:val="22"/>
        </w:rPr>
      </w:pPr>
    </w:p>
    <w:p w:rsidR="000F3F42" w:rsidRPr="000F3F42" w:rsidRDefault="000F3F42" w:rsidP="000F3F42">
      <w:pPr>
        <w:pStyle w:val="Pa1"/>
        <w:rPr>
          <w:rFonts w:ascii="Arial" w:hAnsi="Arial" w:cs="Arial"/>
          <w:sz w:val="22"/>
          <w:szCs w:val="22"/>
        </w:rPr>
      </w:pPr>
      <w:r w:rsidRPr="000F3F42">
        <w:rPr>
          <w:rFonts w:ascii="Arial" w:hAnsi="Arial" w:cs="Arial"/>
          <w:b/>
          <w:bCs/>
          <w:sz w:val="22"/>
          <w:szCs w:val="22"/>
        </w:rPr>
        <w:t xml:space="preserve">Pauschalregelung für Vereinseinheiten </w:t>
      </w:r>
      <w:r w:rsidR="00211152">
        <w:rPr>
          <w:rFonts w:ascii="Arial" w:hAnsi="Arial" w:cs="Arial"/>
          <w:b/>
          <w:bCs/>
          <w:sz w:val="22"/>
          <w:szCs w:val="22"/>
        </w:rPr>
        <w:t>im Trainingsbetrieb</w:t>
      </w:r>
    </w:p>
    <w:p w:rsidR="00211152" w:rsidRDefault="00211152" w:rsidP="000F3F42">
      <w:pPr>
        <w:pStyle w:val="Pa1"/>
        <w:rPr>
          <w:rFonts w:ascii="Arial" w:hAnsi="Arial" w:cs="Arial"/>
          <w:sz w:val="22"/>
          <w:szCs w:val="22"/>
        </w:rPr>
      </w:pPr>
      <w:r>
        <w:rPr>
          <w:rFonts w:ascii="Arial" w:hAnsi="Arial" w:cs="Arial"/>
          <w:sz w:val="22"/>
          <w:szCs w:val="22"/>
        </w:rPr>
        <w:t>In den letzten Monaten wurde die bestehende Pauschalregelung für den Trainingsbetrieb zwischen den drei Breitensportverbänden SPORTUNION, ASKÖ und ASVÖ und der AKM neu verhandelt.</w:t>
      </w:r>
    </w:p>
    <w:p w:rsidR="00211152" w:rsidRDefault="00211152" w:rsidP="00211152">
      <w:pPr>
        <w:pStyle w:val="Default"/>
      </w:pPr>
    </w:p>
    <w:p w:rsidR="00211152" w:rsidRPr="00211152" w:rsidRDefault="00211152" w:rsidP="00211152">
      <w:pPr>
        <w:pStyle w:val="Pa1"/>
        <w:rPr>
          <w:rFonts w:ascii="Arial" w:hAnsi="Arial" w:cs="Arial"/>
          <w:sz w:val="22"/>
          <w:szCs w:val="22"/>
        </w:rPr>
      </w:pPr>
      <w:r w:rsidRPr="00211152">
        <w:rPr>
          <w:rFonts w:ascii="Arial" w:hAnsi="Arial" w:cs="Arial"/>
          <w:sz w:val="22"/>
          <w:szCs w:val="22"/>
        </w:rPr>
        <w:t xml:space="preserve">Künftig wird zwischen Musiksportarten und anderen </w:t>
      </w:r>
      <w:r>
        <w:rPr>
          <w:rFonts w:ascii="Arial" w:hAnsi="Arial" w:cs="Arial"/>
          <w:sz w:val="22"/>
          <w:szCs w:val="22"/>
        </w:rPr>
        <w:t xml:space="preserve">Sportarten </w:t>
      </w:r>
      <w:r w:rsidRPr="00211152">
        <w:rPr>
          <w:rFonts w:ascii="Arial" w:hAnsi="Arial" w:cs="Arial"/>
          <w:sz w:val="22"/>
          <w:szCs w:val="22"/>
        </w:rPr>
        <w:t>unterschieden.</w:t>
      </w:r>
    </w:p>
    <w:p w:rsidR="00967E39" w:rsidRDefault="00967E39" w:rsidP="00211152">
      <w:pPr>
        <w:pStyle w:val="Pa1"/>
        <w:rPr>
          <w:rFonts w:ascii="Arial" w:hAnsi="Arial" w:cs="Arial"/>
          <w:sz w:val="22"/>
          <w:szCs w:val="22"/>
        </w:rPr>
      </w:pPr>
    </w:p>
    <w:p w:rsidR="00967E39" w:rsidRPr="00967E39" w:rsidRDefault="00967E39" w:rsidP="00211152">
      <w:pPr>
        <w:pStyle w:val="Pa1"/>
        <w:rPr>
          <w:rFonts w:ascii="Arial" w:hAnsi="Arial" w:cs="Arial"/>
          <w:b/>
          <w:sz w:val="22"/>
          <w:szCs w:val="22"/>
        </w:rPr>
      </w:pPr>
      <w:r>
        <w:rPr>
          <w:rFonts w:ascii="Arial" w:hAnsi="Arial" w:cs="Arial"/>
          <w:b/>
          <w:sz w:val="22"/>
          <w:szCs w:val="22"/>
        </w:rPr>
        <w:t>Musiksportarten:</w:t>
      </w:r>
    </w:p>
    <w:p w:rsidR="00211152" w:rsidRPr="00211152" w:rsidRDefault="00211152" w:rsidP="00211152">
      <w:pPr>
        <w:pStyle w:val="Pa1"/>
        <w:rPr>
          <w:rFonts w:ascii="Arial" w:hAnsi="Arial" w:cs="Arial"/>
          <w:sz w:val="22"/>
          <w:szCs w:val="22"/>
        </w:rPr>
      </w:pPr>
      <w:r w:rsidRPr="00211152">
        <w:rPr>
          <w:rFonts w:ascii="Arial" w:hAnsi="Arial" w:cs="Arial"/>
          <w:sz w:val="22"/>
          <w:szCs w:val="22"/>
        </w:rPr>
        <w:t>Für Mitgliedsvereine d</w:t>
      </w:r>
      <w:r>
        <w:rPr>
          <w:rFonts w:ascii="Arial" w:hAnsi="Arial" w:cs="Arial"/>
          <w:sz w:val="22"/>
          <w:szCs w:val="22"/>
        </w:rPr>
        <w:t>ies</w:t>
      </w:r>
      <w:r w:rsidRPr="00211152">
        <w:rPr>
          <w:rFonts w:ascii="Arial" w:hAnsi="Arial" w:cs="Arial"/>
          <w:sz w:val="22"/>
          <w:szCs w:val="22"/>
        </w:rPr>
        <w:t xml:space="preserve">er </w:t>
      </w:r>
      <w:r>
        <w:rPr>
          <w:rFonts w:ascii="Arial" w:hAnsi="Arial" w:cs="Arial"/>
          <w:sz w:val="22"/>
          <w:szCs w:val="22"/>
        </w:rPr>
        <w:t>Verbände</w:t>
      </w:r>
      <w:r w:rsidRPr="00211152">
        <w:rPr>
          <w:rFonts w:ascii="Arial" w:hAnsi="Arial" w:cs="Arial"/>
          <w:sz w:val="22"/>
          <w:szCs w:val="22"/>
        </w:rPr>
        <w:t xml:space="preserve">, </w:t>
      </w:r>
      <w:r>
        <w:rPr>
          <w:rFonts w:ascii="Arial" w:hAnsi="Arial" w:cs="Arial"/>
          <w:sz w:val="22"/>
          <w:szCs w:val="22"/>
        </w:rPr>
        <w:t>in</w:t>
      </w:r>
      <w:r w:rsidRPr="00211152">
        <w:rPr>
          <w:rFonts w:ascii="Arial" w:hAnsi="Arial" w:cs="Arial"/>
          <w:sz w:val="22"/>
          <w:szCs w:val="22"/>
        </w:rPr>
        <w:t xml:space="preserve"> denen Sportarten ausgeübt werden, zu deren Ausübung aufgrund der der Sportart zugrunde liegenden Reglements und Wettbewerbsbestimmungen Musik zwingend notwendig ist, beträgt das Pauschalentgelt für die Verwendung des AKM-Repertoires im Rahmen des sportlichen Trainingsbetriebes im vereinsinternen Rahmen zusätzlich € 65,-- brutto pro Jahr und Mitgliedsverein. </w:t>
      </w:r>
    </w:p>
    <w:p w:rsidR="00211152" w:rsidRPr="009D76B8" w:rsidRDefault="00211152" w:rsidP="00211152">
      <w:pPr>
        <w:pStyle w:val="Pa1"/>
        <w:rPr>
          <w:rFonts w:ascii="Arial" w:hAnsi="Arial" w:cs="Arial"/>
          <w:sz w:val="22"/>
          <w:szCs w:val="22"/>
        </w:rPr>
      </w:pPr>
    </w:p>
    <w:p w:rsidR="00211152" w:rsidRDefault="00211152" w:rsidP="00211152">
      <w:pPr>
        <w:pStyle w:val="Pa1"/>
        <w:rPr>
          <w:rFonts w:ascii="Arial" w:hAnsi="Arial" w:cs="Arial"/>
          <w:sz w:val="22"/>
          <w:szCs w:val="22"/>
        </w:rPr>
      </w:pPr>
      <w:r>
        <w:rPr>
          <w:rFonts w:ascii="Arial" w:hAnsi="Arial" w:cs="Arial"/>
          <w:sz w:val="22"/>
          <w:szCs w:val="22"/>
        </w:rPr>
        <w:t>Die</w:t>
      </w:r>
      <w:r w:rsidRPr="009D76B8">
        <w:rPr>
          <w:rFonts w:ascii="Arial" w:hAnsi="Arial" w:cs="Arial"/>
          <w:sz w:val="22"/>
          <w:szCs w:val="22"/>
        </w:rPr>
        <w:t xml:space="preserve"> folgenden Sportarten sind </w:t>
      </w:r>
      <w:r>
        <w:rPr>
          <w:rFonts w:ascii="Arial" w:hAnsi="Arial" w:cs="Arial"/>
          <w:sz w:val="22"/>
          <w:szCs w:val="22"/>
        </w:rPr>
        <w:t xml:space="preserve">daher </w:t>
      </w:r>
      <w:r w:rsidRPr="009D76B8">
        <w:rPr>
          <w:rFonts w:ascii="Arial" w:hAnsi="Arial" w:cs="Arial"/>
          <w:sz w:val="22"/>
          <w:szCs w:val="22"/>
        </w:rPr>
        <w:t>von d</w:t>
      </w:r>
      <w:r>
        <w:rPr>
          <w:rFonts w:ascii="Arial" w:hAnsi="Arial" w:cs="Arial"/>
          <w:sz w:val="22"/>
          <w:szCs w:val="22"/>
        </w:rPr>
        <w:t>ieser Möglichkeit zur Pauschalierung betroffen</w:t>
      </w:r>
      <w:r w:rsidRPr="009D76B8">
        <w:rPr>
          <w:rFonts w:ascii="Arial" w:hAnsi="Arial" w:cs="Arial"/>
          <w:sz w:val="22"/>
          <w:szCs w:val="22"/>
        </w:rPr>
        <w:t>:</w:t>
      </w:r>
    </w:p>
    <w:p w:rsidR="00211152" w:rsidRPr="00211152" w:rsidRDefault="00211152" w:rsidP="00211152">
      <w:pPr>
        <w:jc w:val="both"/>
        <w:rPr>
          <w:rFonts w:ascii="Arial" w:hAnsi="Arial" w:cs="Arial"/>
        </w:rPr>
      </w:pPr>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Rhythmische Gymnastik</w:t>
      </w:r>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Aerobic</w:t>
      </w:r>
    </w:p>
    <w:p w:rsidR="00211152" w:rsidRPr="009D76B8" w:rsidRDefault="00211152" w:rsidP="00211152">
      <w:pPr>
        <w:pStyle w:val="Listenabsatz"/>
        <w:numPr>
          <w:ilvl w:val="0"/>
          <w:numId w:val="3"/>
        </w:numPr>
        <w:jc w:val="both"/>
        <w:rPr>
          <w:rFonts w:ascii="Arial" w:hAnsi="Arial" w:cs="Arial"/>
          <w:sz w:val="22"/>
          <w:szCs w:val="22"/>
        </w:rPr>
      </w:pPr>
      <w:proofErr w:type="spellStart"/>
      <w:r w:rsidRPr="009D76B8">
        <w:rPr>
          <w:rFonts w:ascii="Arial" w:hAnsi="Arial" w:cs="Arial"/>
          <w:sz w:val="22"/>
          <w:szCs w:val="22"/>
        </w:rPr>
        <w:t>Capoeira</w:t>
      </w:r>
      <w:proofErr w:type="spellEnd"/>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Freestyle</w:t>
      </w:r>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Synchronschwimmen</w:t>
      </w:r>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Eiskunstlauf</w:t>
      </w:r>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Dressurreiten</w:t>
      </w:r>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lastRenderedPageBreak/>
        <w:t>Voltigieren</w:t>
      </w:r>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Ballett</w:t>
      </w:r>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Tanzsport</w:t>
      </w:r>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Show-Dance</w:t>
      </w:r>
    </w:p>
    <w:p w:rsidR="00211152" w:rsidRPr="009D76B8"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Rock’n’Roll</w:t>
      </w:r>
    </w:p>
    <w:p w:rsidR="00211152" w:rsidRDefault="00211152" w:rsidP="00211152">
      <w:pPr>
        <w:pStyle w:val="Listenabsatz"/>
        <w:numPr>
          <w:ilvl w:val="0"/>
          <w:numId w:val="3"/>
        </w:numPr>
        <w:jc w:val="both"/>
        <w:rPr>
          <w:rFonts w:ascii="Arial" w:hAnsi="Arial" w:cs="Arial"/>
          <w:sz w:val="22"/>
          <w:szCs w:val="22"/>
        </w:rPr>
      </w:pPr>
      <w:r w:rsidRPr="009D76B8">
        <w:rPr>
          <w:rFonts w:ascii="Arial" w:hAnsi="Arial" w:cs="Arial"/>
          <w:sz w:val="22"/>
          <w:szCs w:val="22"/>
        </w:rPr>
        <w:t>Sportakrobatik</w:t>
      </w:r>
    </w:p>
    <w:p w:rsidR="00211152" w:rsidRPr="009D76B8" w:rsidRDefault="00211152" w:rsidP="00211152">
      <w:pPr>
        <w:pStyle w:val="Listenabsatz"/>
        <w:numPr>
          <w:ilvl w:val="0"/>
          <w:numId w:val="3"/>
        </w:numPr>
        <w:jc w:val="both"/>
        <w:rPr>
          <w:rFonts w:ascii="Arial" w:hAnsi="Arial" w:cs="Arial"/>
          <w:sz w:val="22"/>
          <w:szCs w:val="22"/>
        </w:rPr>
      </w:pPr>
      <w:proofErr w:type="spellStart"/>
      <w:r>
        <w:rPr>
          <w:rFonts w:ascii="Arial" w:hAnsi="Arial" w:cs="Arial"/>
          <w:sz w:val="22"/>
          <w:szCs w:val="22"/>
        </w:rPr>
        <w:t>Cheerleading</w:t>
      </w:r>
      <w:proofErr w:type="spellEnd"/>
    </w:p>
    <w:p w:rsidR="00211152" w:rsidRPr="009D76B8" w:rsidRDefault="00211152" w:rsidP="00211152">
      <w:pPr>
        <w:pStyle w:val="Listenabsatz"/>
        <w:rPr>
          <w:rFonts w:ascii="Arial" w:hAnsi="Arial" w:cs="Arial"/>
          <w:sz w:val="22"/>
          <w:szCs w:val="22"/>
        </w:rPr>
      </w:pPr>
    </w:p>
    <w:p w:rsidR="00211152" w:rsidRDefault="00211152" w:rsidP="000F3F42">
      <w:pPr>
        <w:pStyle w:val="Pa1"/>
        <w:rPr>
          <w:rFonts w:ascii="Arial" w:hAnsi="Arial" w:cs="Arial"/>
          <w:sz w:val="22"/>
          <w:szCs w:val="22"/>
        </w:rPr>
      </w:pPr>
      <w:r>
        <w:rPr>
          <w:rFonts w:ascii="Arial" w:hAnsi="Arial" w:cs="Arial"/>
          <w:sz w:val="22"/>
          <w:szCs w:val="22"/>
        </w:rPr>
        <w:t xml:space="preserve">Vereine, die </w:t>
      </w:r>
      <w:r w:rsidR="00967E39">
        <w:rPr>
          <w:rFonts w:ascii="Arial" w:hAnsi="Arial" w:cs="Arial"/>
          <w:sz w:val="22"/>
          <w:szCs w:val="22"/>
        </w:rPr>
        <w:t>diese Sportarten anbieten erhalten daher in nächster Zeit ein Schreiben der SPORTUNION und ein Anmeldeformular der AKM zugesandt.</w:t>
      </w:r>
    </w:p>
    <w:p w:rsidR="00967E39" w:rsidRPr="00967E39" w:rsidRDefault="00967E39" w:rsidP="00967E39">
      <w:pPr>
        <w:pStyle w:val="Pa1"/>
        <w:rPr>
          <w:rFonts w:ascii="Arial" w:hAnsi="Arial" w:cs="Arial"/>
          <w:sz w:val="22"/>
          <w:szCs w:val="22"/>
        </w:rPr>
      </w:pPr>
      <w:r w:rsidRPr="00967E39">
        <w:rPr>
          <w:rFonts w:ascii="Arial" w:hAnsi="Arial" w:cs="Arial"/>
          <w:sz w:val="22"/>
          <w:szCs w:val="22"/>
        </w:rPr>
        <w:t>Dieses Formular muss ausgefüllt an die SPORTUNION zurückgeschickt werden, Der Verein erhält eine Rechnung über den Jahresbetrag in Höhe von 65 € und sichert seinem Verein mit der Einzahlung für das gesamte Kalenderjahr die Rechte an der Musiknutzung.</w:t>
      </w:r>
    </w:p>
    <w:p w:rsidR="00211152" w:rsidRDefault="00211152" w:rsidP="000F3F42">
      <w:pPr>
        <w:pStyle w:val="Pa1"/>
        <w:rPr>
          <w:rFonts w:ascii="Arial" w:hAnsi="Arial" w:cs="Arial"/>
          <w:sz w:val="22"/>
          <w:szCs w:val="22"/>
        </w:rPr>
      </w:pPr>
    </w:p>
    <w:p w:rsidR="00967E39" w:rsidRPr="008B3070" w:rsidRDefault="00967E39" w:rsidP="000F3F42">
      <w:pPr>
        <w:pStyle w:val="Pa1"/>
        <w:rPr>
          <w:rFonts w:ascii="Arial" w:hAnsi="Arial" w:cs="Arial"/>
          <w:b/>
          <w:sz w:val="22"/>
          <w:szCs w:val="22"/>
        </w:rPr>
      </w:pPr>
      <w:r w:rsidRPr="008B3070">
        <w:rPr>
          <w:rFonts w:ascii="Arial" w:hAnsi="Arial" w:cs="Arial"/>
          <w:b/>
          <w:sz w:val="22"/>
          <w:szCs w:val="22"/>
        </w:rPr>
        <w:t>Sonstige Sportarten:</w:t>
      </w:r>
    </w:p>
    <w:p w:rsidR="00967E39" w:rsidRDefault="000F3F42" w:rsidP="000F3F42">
      <w:pPr>
        <w:pStyle w:val="Pa1"/>
        <w:rPr>
          <w:rFonts w:ascii="Arial" w:hAnsi="Arial" w:cs="Arial"/>
          <w:sz w:val="22"/>
          <w:szCs w:val="22"/>
        </w:rPr>
      </w:pPr>
      <w:r w:rsidRPr="000F3F42">
        <w:rPr>
          <w:rFonts w:ascii="Arial" w:hAnsi="Arial" w:cs="Arial"/>
          <w:sz w:val="22"/>
          <w:szCs w:val="22"/>
        </w:rPr>
        <w:t xml:space="preserve">Für </w:t>
      </w:r>
      <w:r w:rsidR="00967E39">
        <w:rPr>
          <w:rFonts w:ascii="Arial" w:hAnsi="Arial" w:cs="Arial"/>
          <w:sz w:val="22"/>
          <w:szCs w:val="22"/>
        </w:rPr>
        <w:t xml:space="preserve">alle anderen Sportarten bezahlt die SPORTUNION einen Pauschaltarif und sichert ihren Mitgliedsvereinen damit die Nutzung von Musik im vereinsinternen Trainingsbetrieb ohne weitere Kosten oder zusätzliche Anmeldungen. </w:t>
      </w:r>
    </w:p>
    <w:p w:rsidR="00967E39" w:rsidRDefault="000F3F42" w:rsidP="000F3F42">
      <w:pPr>
        <w:pStyle w:val="Pa1"/>
        <w:rPr>
          <w:rFonts w:ascii="Arial" w:hAnsi="Arial" w:cs="Arial"/>
          <w:sz w:val="22"/>
          <w:szCs w:val="22"/>
        </w:rPr>
      </w:pPr>
      <w:r w:rsidRPr="000F3F42">
        <w:rPr>
          <w:rFonts w:ascii="Arial" w:hAnsi="Arial" w:cs="Arial"/>
          <w:sz w:val="22"/>
          <w:szCs w:val="22"/>
        </w:rPr>
        <w:t xml:space="preserve">Dies gilt für alle Vereinseinheiten, die nicht öffentlich und ohne Publikum angeboten werden und für die keinerlei Eintrittspreis verlangt wird. </w:t>
      </w:r>
      <w:r w:rsidR="00967E39">
        <w:rPr>
          <w:rFonts w:ascii="Arial" w:hAnsi="Arial" w:cs="Arial"/>
          <w:sz w:val="22"/>
          <w:szCs w:val="22"/>
        </w:rPr>
        <w:t>Bei den Teilnehmern muss es sich ausschließlich um Mitglieder des Vereins handeln, die einen regelmäßigen Mitgliedsbeitrag leisten.</w:t>
      </w:r>
    </w:p>
    <w:p w:rsidR="00967E39" w:rsidRDefault="00967E39" w:rsidP="00967E39">
      <w:pPr>
        <w:pStyle w:val="Default"/>
      </w:pPr>
    </w:p>
    <w:p w:rsidR="00967E39" w:rsidRPr="00967E39" w:rsidRDefault="00967E39" w:rsidP="00967E39">
      <w:pPr>
        <w:pStyle w:val="Pa1"/>
        <w:rPr>
          <w:rFonts w:ascii="Arial" w:hAnsi="Arial" w:cs="Arial"/>
          <w:sz w:val="22"/>
          <w:szCs w:val="22"/>
        </w:rPr>
      </w:pPr>
      <w:r w:rsidRPr="00967E39">
        <w:rPr>
          <w:rFonts w:ascii="Arial" w:hAnsi="Arial" w:cs="Arial"/>
          <w:sz w:val="22"/>
          <w:szCs w:val="22"/>
        </w:rPr>
        <w:t>Nicht umfasst von dieser Pauschalregelung sind beispielsweise:</w:t>
      </w:r>
    </w:p>
    <w:p w:rsidR="00967E39" w:rsidRDefault="00967E39" w:rsidP="00967E39">
      <w:pPr>
        <w:pStyle w:val="Pa1"/>
        <w:numPr>
          <w:ilvl w:val="0"/>
          <w:numId w:val="4"/>
        </w:numPr>
        <w:rPr>
          <w:rFonts w:ascii="Arial" w:hAnsi="Arial" w:cs="Arial"/>
          <w:sz w:val="22"/>
          <w:szCs w:val="22"/>
        </w:rPr>
      </w:pPr>
      <w:r>
        <w:rPr>
          <w:rFonts w:ascii="Arial" w:hAnsi="Arial" w:cs="Arial"/>
          <w:sz w:val="22"/>
          <w:szCs w:val="22"/>
        </w:rPr>
        <w:t xml:space="preserve">Vereinseinheiten, die </w:t>
      </w:r>
      <w:proofErr w:type="spellStart"/>
      <w:r w:rsidR="008B3070">
        <w:rPr>
          <w:rFonts w:ascii="Arial" w:hAnsi="Arial" w:cs="Arial"/>
          <w:sz w:val="22"/>
          <w:szCs w:val="22"/>
        </w:rPr>
        <w:t>zB</w:t>
      </w:r>
      <w:proofErr w:type="spellEnd"/>
      <w:r w:rsidR="008B3070">
        <w:rPr>
          <w:rFonts w:ascii="Arial" w:hAnsi="Arial" w:cs="Arial"/>
          <w:sz w:val="22"/>
          <w:szCs w:val="22"/>
        </w:rPr>
        <w:t xml:space="preserve"> über Plakate </w:t>
      </w:r>
      <w:r>
        <w:rPr>
          <w:rFonts w:ascii="Arial" w:hAnsi="Arial" w:cs="Arial"/>
          <w:sz w:val="22"/>
          <w:szCs w:val="22"/>
        </w:rPr>
        <w:t>in der Gemeinde öffentlich beworben werden und an denen auch Nichtmitglieder teilnehmen können</w:t>
      </w:r>
    </w:p>
    <w:p w:rsidR="00967E39" w:rsidRPr="008B3070" w:rsidRDefault="00967E39" w:rsidP="008B3070">
      <w:pPr>
        <w:pStyle w:val="Pa1"/>
        <w:numPr>
          <w:ilvl w:val="0"/>
          <w:numId w:val="4"/>
        </w:numPr>
        <w:rPr>
          <w:rFonts w:ascii="Arial" w:hAnsi="Arial" w:cs="Arial"/>
          <w:sz w:val="22"/>
          <w:szCs w:val="22"/>
        </w:rPr>
      </w:pPr>
      <w:r w:rsidRPr="008B3070">
        <w:rPr>
          <w:rFonts w:ascii="Arial" w:hAnsi="Arial" w:cs="Arial"/>
          <w:sz w:val="22"/>
          <w:szCs w:val="22"/>
        </w:rPr>
        <w:t>Musiknutzung in einer Kantine oder anderen gastronomischen Einrichtung eines Vereins</w:t>
      </w:r>
    </w:p>
    <w:p w:rsidR="00A266F6" w:rsidRPr="008B3070" w:rsidRDefault="00A266F6" w:rsidP="008B3070">
      <w:pPr>
        <w:pStyle w:val="Pa1"/>
        <w:numPr>
          <w:ilvl w:val="0"/>
          <w:numId w:val="4"/>
        </w:numPr>
        <w:rPr>
          <w:rFonts w:ascii="Arial" w:hAnsi="Arial" w:cs="Arial"/>
          <w:sz w:val="22"/>
          <w:szCs w:val="22"/>
        </w:rPr>
      </w:pPr>
      <w:r w:rsidRPr="008B3070">
        <w:rPr>
          <w:rFonts w:ascii="Arial" w:hAnsi="Arial" w:cs="Arial"/>
          <w:sz w:val="22"/>
          <w:szCs w:val="22"/>
        </w:rPr>
        <w:t>Öffentliche Veranstaltungen bei denen Eintrittsgeld oder Spenden eingehoben werden</w:t>
      </w:r>
    </w:p>
    <w:p w:rsidR="00A266F6" w:rsidRPr="008B3070" w:rsidRDefault="00A266F6" w:rsidP="008B3070">
      <w:pPr>
        <w:pStyle w:val="Pa1"/>
        <w:numPr>
          <w:ilvl w:val="0"/>
          <w:numId w:val="4"/>
        </w:numPr>
        <w:rPr>
          <w:rFonts w:ascii="Arial" w:hAnsi="Arial" w:cs="Arial"/>
          <w:sz w:val="22"/>
          <w:szCs w:val="22"/>
        </w:rPr>
      </w:pPr>
      <w:r w:rsidRPr="008B3070">
        <w:rPr>
          <w:rFonts w:ascii="Arial" w:hAnsi="Arial" w:cs="Arial"/>
          <w:sz w:val="22"/>
          <w:szCs w:val="22"/>
        </w:rPr>
        <w:t>Veranstaltungen vor Publikum (mit und ohne Eintrittsgeld)</w:t>
      </w:r>
    </w:p>
    <w:p w:rsidR="00A266F6" w:rsidRPr="008B3070" w:rsidRDefault="00A266F6" w:rsidP="008B3070">
      <w:pPr>
        <w:pStyle w:val="Pa1"/>
        <w:numPr>
          <w:ilvl w:val="0"/>
          <w:numId w:val="4"/>
        </w:numPr>
        <w:rPr>
          <w:rFonts w:ascii="Arial" w:hAnsi="Arial" w:cs="Arial"/>
          <w:sz w:val="22"/>
          <w:szCs w:val="22"/>
        </w:rPr>
      </w:pPr>
      <w:r w:rsidRPr="008B3070">
        <w:rPr>
          <w:rFonts w:ascii="Arial" w:hAnsi="Arial" w:cs="Arial"/>
          <w:sz w:val="22"/>
          <w:szCs w:val="22"/>
        </w:rPr>
        <w:t>Veranstaltungen an denen man nur teilnehmen kann, wenn ein über den jährlichen Vereinsmitgliedsbeitrag hinausgehendes Entgelt zu entrichten ist</w:t>
      </w:r>
    </w:p>
    <w:p w:rsidR="00A266F6" w:rsidRPr="008B3070" w:rsidRDefault="00A266F6" w:rsidP="008B3070">
      <w:pPr>
        <w:pStyle w:val="Pa1"/>
        <w:numPr>
          <w:ilvl w:val="0"/>
          <w:numId w:val="4"/>
        </w:numPr>
        <w:rPr>
          <w:rFonts w:ascii="Arial" w:hAnsi="Arial" w:cs="Arial"/>
          <w:sz w:val="22"/>
          <w:szCs w:val="22"/>
        </w:rPr>
      </w:pPr>
      <w:r w:rsidRPr="008B3070">
        <w:rPr>
          <w:rFonts w:ascii="Arial" w:hAnsi="Arial" w:cs="Arial"/>
          <w:sz w:val="22"/>
          <w:szCs w:val="22"/>
        </w:rPr>
        <w:t>Musikumrahmung bei sportlichen Wettkämpfen über den Trainingsbetrieb hinaus</w:t>
      </w:r>
    </w:p>
    <w:p w:rsidR="00A266F6" w:rsidRPr="008B3070" w:rsidRDefault="00A266F6" w:rsidP="008B3070">
      <w:pPr>
        <w:pStyle w:val="Pa1"/>
        <w:numPr>
          <w:ilvl w:val="0"/>
          <w:numId w:val="4"/>
        </w:numPr>
        <w:rPr>
          <w:rFonts w:ascii="Arial" w:hAnsi="Arial" w:cs="Arial"/>
          <w:sz w:val="22"/>
          <w:szCs w:val="22"/>
        </w:rPr>
      </w:pPr>
      <w:r w:rsidRPr="008B3070">
        <w:rPr>
          <w:rFonts w:ascii="Arial" w:hAnsi="Arial" w:cs="Arial"/>
          <w:sz w:val="22"/>
          <w:szCs w:val="22"/>
        </w:rPr>
        <w:t xml:space="preserve">Sportdarbietungen, bei denen das Publikum aktiv teilnehmen kann, wie </w:t>
      </w:r>
      <w:proofErr w:type="spellStart"/>
      <w:r w:rsidRPr="008B3070">
        <w:rPr>
          <w:rFonts w:ascii="Arial" w:hAnsi="Arial" w:cs="Arial"/>
          <w:sz w:val="22"/>
          <w:szCs w:val="22"/>
        </w:rPr>
        <w:t>zB</w:t>
      </w:r>
      <w:proofErr w:type="spellEnd"/>
      <w:r w:rsidRPr="008B3070">
        <w:rPr>
          <w:rFonts w:ascii="Arial" w:hAnsi="Arial" w:cs="Arial"/>
          <w:sz w:val="22"/>
          <w:szCs w:val="22"/>
        </w:rPr>
        <w:t>. Publikumseislaufen oder Tanzturniere mit Publikumstanz und Vorführungen von Sportarten</w:t>
      </w:r>
    </w:p>
    <w:p w:rsidR="008B3070" w:rsidRDefault="008B3070" w:rsidP="008B3070">
      <w:pPr>
        <w:pStyle w:val="Pa1"/>
        <w:rPr>
          <w:rFonts w:ascii="Arial" w:hAnsi="Arial" w:cs="Arial"/>
          <w:sz w:val="22"/>
          <w:szCs w:val="22"/>
        </w:rPr>
      </w:pPr>
    </w:p>
    <w:p w:rsidR="00A266F6" w:rsidRPr="008B3070" w:rsidRDefault="00A266F6" w:rsidP="008B3070">
      <w:pPr>
        <w:pStyle w:val="Pa1"/>
        <w:rPr>
          <w:rFonts w:ascii="Arial" w:hAnsi="Arial" w:cs="Arial"/>
          <w:sz w:val="22"/>
          <w:szCs w:val="22"/>
        </w:rPr>
      </w:pPr>
      <w:r w:rsidRPr="008B3070">
        <w:rPr>
          <w:rFonts w:ascii="Arial" w:hAnsi="Arial" w:cs="Arial"/>
          <w:sz w:val="22"/>
          <w:szCs w:val="22"/>
        </w:rPr>
        <w:t>Diese Veranstaltungen müssen bis spätestens drei Tage vor dem Stattfinden bei der jeweils zuständigen Geschäftsstelle der AKM mittels Anmeldekarte angemeldet werden und sind gesondert zu verrechnen.</w:t>
      </w:r>
    </w:p>
    <w:p w:rsidR="00A266F6" w:rsidRPr="008B3070" w:rsidRDefault="00A266F6" w:rsidP="008B3070">
      <w:pPr>
        <w:pStyle w:val="Pa1"/>
        <w:rPr>
          <w:rFonts w:ascii="Arial" w:hAnsi="Arial" w:cs="Arial"/>
          <w:sz w:val="22"/>
          <w:szCs w:val="22"/>
        </w:rPr>
      </w:pPr>
    </w:p>
    <w:p w:rsidR="008B3070" w:rsidRPr="008B3070" w:rsidRDefault="008B3070" w:rsidP="008B3070">
      <w:pPr>
        <w:pStyle w:val="Pa1"/>
        <w:rPr>
          <w:rFonts w:ascii="Arial" w:hAnsi="Arial" w:cs="Arial"/>
          <w:sz w:val="22"/>
          <w:szCs w:val="22"/>
        </w:rPr>
      </w:pPr>
      <w:r w:rsidRPr="008B3070">
        <w:rPr>
          <w:rFonts w:ascii="Arial" w:hAnsi="Arial" w:cs="Arial"/>
          <w:sz w:val="22"/>
          <w:szCs w:val="22"/>
        </w:rPr>
        <w:t xml:space="preserve">Mit dieser Neuregelung ist es den Sportverbänden gelungen, eine sehr günstige Vereinbarung für ihre Vereine </w:t>
      </w:r>
      <w:proofErr w:type="spellStart"/>
      <w:r w:rsidRPr="008B3070">
        <w:rPr>
          <w:rFonts w:ascii="Arial" w:hAnsi="Arial" w:cs="Arial"/>
          <w:sz w:val="22"/>
          <w:szCs w:val="22"/>
        </w:rPr>
        <w:t>auszuverhandeln</w:t>
      </w:r>
      <w:proofErr w:type="spellEnd"/>
      <w:r w:rsidRPr="008B3070">
        <w:rPr>
          <w:rFonts w:ascii="Arial" w:hAnsi="Arial" w:cs="Arial"/>
          <w:sz w:val="22"/>
          <w:szCs w:val="22"/>
        </w:rPr>
        <w:t xml:space="preserve"> und die gute Partnerschaft mit AKM auf neue rechtliche Beine zu stellen.</w:t>
      </w:r>
    </w:p>
    <w:sectPr w:rsidR="008B3070" w:rsidRPr="008B3070" w:rsidSect="00DA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6939"/>
    <w:multiLevelType w:val="hybridMultilevel"/>
    <w:tmpl w:val="C636A7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2C3159"/>
    <w:multiLevelType w:val="hybridMultilevel"/>
    <w:tmpl w:val="B56C8724"/>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B5D2543"/>
    <w:multiLevelType w:val="hybridMultilevel"/>
    <w:tmpl w:val="E27095EA"/>
    <w:lvl w:ilvl="0" w:tplc="45AAE2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BD1C6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42"/>
    <w:rsid w:val="00035C75"/>
    <w:rsid w:val="000C1D39"/>
    <w:rsid w:val="000F004D"/>
    <w:rsid w:val="000F3F42"/>
    <w:rsid w:val="001B207F"/>
    <w:rsid w:val="00211152"/>
    <w:rsid w:val="002131FB"/>
    <w:rsid w:val="002479E3"/>
    <w:rsid w:val="002604FE"/>
    <w:rsid w:val="0032259D"/>
    <w:rsid w:val="003D58C5"/>
    <w:rsid w:val="004470CA"/>
    <w:rsid w:val="00476E43"/>
    <w:rsid w:val="005A52D4"/>
    <w:rsid w:val="005F133A"/>
    <w:rsid w:val="00661F66"/>
    <w:rsid w:val="006765F8"/>
    <w:rsid w:val="00684BE5"/>
    <w:rsid w:val="00730780"/>
    <w:rsid w:val="008944D6"/>
    <w:rsid w:val="008B3070"/>
    <w:rsid w:val="00967E39"/>
    <w:rsid w:val="009D63B7"/>
    <w:rsid w:val="009F20C5"/>
    <w:rsid w:val="00A266F6"/>
    <w:rsid w:val="00A362CC"/>
    <w:rsid w:val="00A36E25"/>
    <w:rsid w:val="00B759C7"/>
    <w:rsid w:val="00CD4BC5"/>
    <w:rsid w:val="00CE4C34"/>
    <w:rsid w:val="00DA16E1"/>
    <w:rsid w:val="00E3723F"/>
    <w:rsid w:val="00F04196"/>
    <w:rsid w:val="00F41B52"/>
    <w:rsid w:val="00F91D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D15"/>
  <w15:docId w15:val="{8023D4FD-2C36-431A-B403-9F6A8A74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16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F3F42"/>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0">
    <w:name w:val="Pa0"/>
    <w:basedOn w:val="Default"/>
    <w:next w:val="Default"/>
    <w:uiPriority w:val="99"/>
    <w:rsid w:val="000F3F42"/>
    <w:pPr>
      <w:spacing w:line="241" w:lineRule="atLeast"/>
    </w:pPr>
    <w:rPr>
      <w:rFonts w:cstheme="minorBidi"/>
      <w:color w:val="auto"/>
    </w:rPr>
  </w:style>
  <w:style w:type="character" w:customStyle="1" w:styleId="A5">
    <w:name w:val="A5"/>
    <w:uiPriority w:val="99"/>
    <w:rsid w:val="000F3F42"/>
    <w:rPr>
      <w:rFonts w:cs="Myriad Pro Light"/>
      <w:b/>
      <w:bCs/>
      <w:color w:val="000000"/>
      <w:sz w:val="54"/>
      <w:szCs w:val="54"/>
    </w:rPr>
  </w:style>
  <w:style w:type="paragraph" w:customStyle="1" w:styleId="Pa1">
    <w:name w:val="Pa1"/>
    <w:basedOn w:val="Default"/>
    <w:next w:val="Default"/>
    <w:uiPriority w:val="99"/>
    <w:rsid w:val="000F3F42"/>
    <w:pPr>
      <w:spacing w:line="201" w:lineRule="atLeast"/>
    </w:pPr>
    <w:rPr>
      <w:rFonts w:cstheme="minorBidi"/>
      <w:color w:val="auto"/>
    </w:rPr>
  </w:style>
  <w:style w:type="paragraph" w:styleId="Listenabsatz">
    <w:name w:val="List Paragraph"/>
    <w:basedOn w:val="Standard"/>
    <w:uiPriority w:val="34"/>
    <w:qFormat/>
    <w:rsid w:val="00A266F6"/>
    <w:pPr>
      <w:spacing w:after="0" w:line="240" w:lineRule="auto"/>
      <w:ind w:left="720"/>
      <w:contextualSpacing/>
    </w:pPr>
    <w:rPr>
      <w:rFonts w:ascii="Times New Roman" w:eastAsia="Times New Roman" w:hAnsi="Times New Roman" w:cs="Times New Roman"/>
      <w:sz w:val="24"/>
      <w:szCs w:val="24"/>
      <w:lang w:val="de-DE" w:eastAsia="de-DE"/>
    </w:rPr>
  </w:style>
  <w:style w:type="paragraph" w:styleId="Titel">
    <w:name w:val="Title"/>
    <w:basedOn w:val="Standard"/>
    <w:link w:val="TitelZchn"/>
    <w:qFormat/>
    <w:rsid w:val="00A266F6"/>
    <w:pPr>
      <w:spacing w:after="0" w:line="240" w:lineRule="auto"/>
      <w:jc w:val="center"/>
    </w:pPr>
    <w:rPr>
      <w:rFonts w:ascii="Arial Black" w:eastAsia="Times New Roman" w:hAnsi="Arial Black" w:cs="Times New Roman"/>
      <w:sz w:val="28"/>
      <w:szCs w:val="24"/>
      <w:lang w:val="de-DE" w:eastAsia="de-DE"/>
    </w:rPr>
  </w:style>
  <w:style w:type="character" w:customStyle="1" w:styleId="TitelZchn">
    <w:name w:val="Titel Zchn"/>
    <w:basedOn w:val="Absatz-Standardschriftart"/>
    <w:link w:val="Titel"/>
    <w:rsid w:val="00A266F6"/>
    <w:rPr>
      <w:rFonts w:ascii="Arial Black" w:eastAsia="Times New Roman" w:hAnsi="Arial Black" w:cs="Times New Roman"/>
      <w:sz w:val="2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6636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roesslhuberr</dc:creator>
  <cp:lastModifiedBy>Anna Haidacher</cp:lastModifiedBy>
  <cp:revision>2</cp:revision>
  <cp:lastPrinted>2014-02-07T05:51:00Z</cp:lastPrinted>
  <dcterms:created xsi:type="dcterms:W3CDTF">2018-07-23T09:11:00Z</dcterms:created>
  <dcterms:modified xsi:type="dcterms:W3CDTF">2018-07-23T09:11:00Z</dcterms:modified>
</cp:coreProperties>
</file>