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E1B47" w14:textId="2751CCF7" w:rsidR="00284961" w:rsidRDefault="009D3B12" w:rsidP="002E06AE">
      <w:r>
        <w:rPr>
          <w:noProof/>
          <w:lang w:eastAsia="de-AT"/>
        </w:rPr>
        <w:drawing>
          <wp:anchor distT="0" distB="0" distL="114300" distR="114300" simplePos="0" relativeHeight="251662334" behindDoc="1" locked="0" layoutInCell="1" allowOverlap="1" wp14:anchorId="78671451" wp14:editId="25836A7A">
            <wp:simplePos x="0" y="0"/>
            <wp:positionH relativeFrom="page">
              <wp:align>right</wp:align>
            </wp:positionH>
            <wp:positionV relativeFrom="paragraph">
              <wp:posOffset>-1454707</wp:posOffset>
            </wp:positionV>
            <wp:extent cx="7560614" cy="10692482"/>
            <wp:effectExtent l="0" t="0" r="2540" b="0"/>
            <wp:wrapNone/>
            <wp:docPr id="61"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Wordvorlage_2018-04-20-DECKBLAT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614" cy="1069248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719680" behindDoc="1" locked="0" layoutInCell="1" allowOverlap="1" wp14:anchorId="3D989852" wp14:editId="22185F01">
            <wp:simplePos x="0" y="0"/>
            <wp:positionH relativeFrom="margin">
              <wp:posOffset>-565150</wp:posOffset>
            </wp:positionH>
            <wp:positionV relativeFrom="line">
              <wp:posOffset>-1173480</wp:posOffset>
            </wp:positionV>
            <wp:extent cx="2803741" cy="1030682"/>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337" cy="103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CCE">
        <w:rPr>
          <w:noProof/>
          <w:lang w:eastAsia="de-AT"/>
        </w:rPr>
        <w:drawing>
          <wp:anchor distT="0" distB="0" distL="114300" distR="114300" simplePos="0" relativeHeight="251661309" behindDoc="1" locked="0" layoutInCell="1" allowOverlap="1" wp14:anchorId="2E59E6DF" wp14:editId="0830DD7A">
            <wp:simplePos x="0" y="0"/>
            <wp:positionH relativeFrom="column">
              <wp:posOffset>-965835</wp:posOffset>
            </wp:positionH>
            <wp:positionV relativeFrom="paragraph">
              <wp:posOffset>-2173605</wp:posOffset>
            </wp:positionV>
            <wp:extent cx="7632065" cy="10823575"/>
            <wp:effectExtent l="19050" t="0" r="6985" b="0"/>
            <wp:wrapNone/>
            <wp:docPr id="19" name="Grafik 18" descr="Sportunion_Muster_2018-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Muster_2018-01-17.jpg"/>
                    <pic:cNvPicPr/>
                  </pic:nvPicPr>
                  <pic:blipFill>
                    <a:blip r:embed="rId13" cstate="print"/>
                    <a:stretch>
                      <a:fillRect/>
                    </a:stretch>
                  </pic:blipFill>
                  <pic:spPr>
                    <a:xfrm>
                      <a:off x="0" y="0"/>
                      <a:ext cx="7632065" cy="10823575"/>
                    </a:xfrm>
                    <a:prstGeom prst="rect">
                      <a:avLst/>
                    </a:prstGeom>
                  </pic:spPr>
                </pic:pic>
              </a:graphicData>
            </a:graphic>
          </wp:anchor>
        </w:drawing>
      </w:r>
    </w:p>
    <w:p w14:paraId="73397D7C" w14:textId="77777777" w:rsidR="00BA6E23" w:rsidRPr="00B4296D" w:rsidRDefault="00FA7196" w:rsidP="00337536">
      <w:pPr>
        <w:rPr>
          <w:rStyle w:val="berschrift1Zchn"/>
        </w:rPr>
      </w:pPr>
      <w:bookmarkStart w:id="0" w:name="_Toc515356859"/>
      <w:bookmarkStart w:id="1" w:name="_Toc515358516"/>
      <w:bookmarkStart w:id="2" w:name="_Toc516133098"/>
      <w:bookmarkStart w:id="3" w:name="_Toc516133169"/>
      <w:r>
        <w:rPr>
          <w:noProof/>
        </w:rPr>
        <mc:AlternateContent>
          <mc:Choice Requires="wps">
            <w:drawing>
              <wp:anchor distT="45720" distB="45720" distL="114300" distR="114300" simplePos="0" relativeHeight="251718656" behindDoc="0" locked="0" layoutInCell="1" allowOverlap="1" wp14:anchorId="339DA7B8" wp14:editId="4237FBCF">
                <wp:simplePos x="0" y="0"/>
                <wp:positionH relativeFrom="column">
                  <wp:posOffset>-123190</wp:posOffset>
                </wp:positionH>
                <wp:positionV relativeFrom="paragraph">
                  <wp:posOffset>5464175</wp:posOffset>
                </wp:positionV>
                <wp:extent cx="6225540" cy="2715895"/>
                <wp:effectExtent l="0" t="0" r="3810" b="8255"/>
                <wp:wrapSquare wrapText="bothSides"/>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71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48A9A" w14:textId="77777777" w:rsidR="00E30143" w:rsidRPr="00FA7196" w:rsidRDefault="00E30143" w:rsidP="00FA7196">
                            <w:pPr>
                              <w:pStyle w:val="berschrift9"/>
                              <w:spacing w:line="240" w:lineRule="auto"/>
                            </w:pPr>
                            <w:r w:rsidRPr="00C6623A">
                              <w:rPr>
                                <w:color w:val="E97139" w:themeColor="accent1"/>
                                <w:szCs w:val="76"/>
                              </w:rPr>
                              <w:t>S</w:t>
                            </w:r>
                            <w:r w:rsidRPr="00FA7196">
                              <w:t>ATZUNG DE</w:t>
                            </w:r>
                            <w:r>
                              <w:t>S</w:t>
                            </w:r>
                            <w:r w:rsidRPr="00FA7196">
                              <w:t xml:space="preserve"> SPORTUNION </w:t>
                            </w:r>
                            <w:r w:rsidRPr="00885D7E">
                              <w:rPr>
                                <w:highlight w:val="yellow"/>
                              </w:rPr>
                              <w:t>vereinS</w:t>
                            </w:r>
                          </w:p>
                          <w:p w14:paraId="3D05FCE7" w14:textId="77777777" w:rsidR="00E30143" w:rsidRPr="007658F2" w:rsidRDefault="00E30143" w:rsidP="00885D7E">
                            <w:pPr>
                              <w:pStyle w:val="TitelblattH-klein2"/>
                              <w:spacing w:line="276" w:lineRule="auto"/>
                            </w:pPr>
                            <w:r w:rsidRPr="007658F2">
                              <w:t xml:space="preserve">beschlossen </w:t>
                            </w:r>
                            <w:r>
                              <w:t>bei der</w:t>
                            </w:r>
                            <w:r w:rsidRPr="007658F2">
                              <w:t xml:space="preserve"> Ordentlichen </w:t>
                            </w:r>
                            <w:r>
                              <w:t>Generalversammlung</w:t>
                            </w:r>
                            <w:r w:rsidRPr="007658F2">
                              <w:t xml:space="preserve"> am </w:t>
                            </w:r>
                            <w:r w:rsidRPr="00E5084A">
                              <w:rPr>
                                <w:highlight w:val="yellow"/>
                              </w:rPr>
                              <w:t>TT. Monat JJJJ</w:t>
                            </w:r>
                            <w:r>
                              <w:t xml:space="preserve"> </w:t>
                            </w:r>
                          </w:p>
                          <w:p w14:paraId="29C40448" w14:textId="77777777" w:rsidR="00E30143" w:rsidRPr="00FA7196" w:rsidRDefault="00E30143" w:rsidP="00FA7196">
                            <w:pPr>
                              <w:pStyle w:val="TitelblattH-klein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9DA7B8" id="_x0000_t202" coordsize="21600,21600" o:spt="202" path="m,l,21600r21600,l21600,xe">
                <v:stroke joinstyle="miter"/>
                <v:path gradientshapeok="t" o:connecttype="rect"/>
              </v:shapetype>
              <v:shape id="Textfeld 2" o:spid="_x0000_s1026" type="#_x0000_t202" style="position:absolute;margin-left:-9.7pt;margin-top:430.25pt;width:490.2pt;height:213.8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wWCAIAAPEDAAAOAAAAZHJzL2Uyb0RvYy54bWysU9uO2yAQfa/Uf0C8N07cZC9WnNU2q1SV&#10;thdptx+AMbZRMUMHEjv9+g44m6btW1UeEMMMZ+acGdZ3Y2/YQaHXYEu+mM05U1ZCrW1b8q/Puzc3&#10;nPkgbC0MWFXyo/L8bvP61XpwhcqhA1MrZARifTG4knchuCLLvOxUL/wMnLLkbAB7EcjENqtRDITe&#10;myyfz6+yAbB2CFJ5T7cPk5NvEn7TKBk+N41XgZmSU20h7Zj2Ku7ZZi2KFoXrtDyVIf6hil5oS0nP&#10;UA8iCLZH/RdUryWChybMJPQZNI2WKnEgNov5H2yeOuFU4kLieHeWyf8/WPnp8AWZrkv+NufMip56&#10;9KzG0ChTszzKMzhfUNSTo7gwvoOR2pyoevcI8ptnFradsK26R4ShU6Km8hbxZXbxdMLxEaQaPkJN&#10;acQ+QAIaG+yjdqQGI3Rq0/HcGiqFSbq8yvPVakkuSb78erG6uV2lHKJ4ee7Qh/cKehYPJUfqfYIX&#10;h0cfYjmieAmJ2TwYXe+0McnAttoaZAdBc7JL64T+W5ixMdhCfDYhxpvEM1KbSIaxGk+6VVAfiTHC&#10;NHf0T+jQAf7gbKCZK7n/vheoODMfLKl2u1hGiiEZy9V1TgZeeqpLj7CSoEoeOJuO2zAN9t6hbjvK&#10;NPXJwj0p3eikQWzJVNWpbpqrJM3pD8TBvbRT1K+fuvkJAAD//wMAUEsDBBQABgAIAAAAIQD74Wi7&#10;4AAAAAwBAAAPAAAAZHJzL2Rvd25yZXYueG1sTI/RToNAEEXfTfyHzZj4YtoF0lJAlkZNNL629gMG&#10;dgtEdpaw20L/3vFJHydzcu+55X6xg7iayfeOFMTrCIShxumeWgWnr/dVBsIHJI2DI6PgZjzsq/u7&#10;EgvtZjqY6zG0gkPIF6igC2EspPRNZyz6tRsN8e/sJouBz6mVesKZw+0gkyhKpcWeuKHD0bx1pvk+&#10;XqyC8+f8tM3n+iOcdodN+or9rnY3pR4flpdnEMEs4Q+GX31Wh4qdanch7cWgYBXnG0YVZGm0BcFE&#10;nsa8rmY0ybIEZFXK/yOqHwAAAP//AwBQSwECLQAUAAYACAAAACEAtoM4kv4AAADhAQAAEwAAAAAA&#10;AAAAAAAAAAAAAAAAW0NvbnRlbnRfVHlwZXNdLnhtbFBLAQItABQABgAIAAAAIQA4/SH/1gAAAJQB&#10;AAALAAAAAAAAAAAAAAAAAC8BAABfcmVscy8ucmVsc1BLAQItABQABgAIAAAAIQBRQawWCAIAAPED&#10;AAAOAAAAAAAAAAAAAAAAAC4CAABkcnMvZTJvRG9jLnhtbFBLAQItABQABgAIAAAAIQD74Wi74AAA&#10;AAwBAAAPAAAAAAAAAAAAAAAAAGIEAABkcnMvZG93bnJldi54bWxQSwUGAAAAAAQABADzAAAAbwUA&#10;AAAA&#10;" stroked="f">
                <v:textbox>
                  <w:txbxContent>
                    <w:p w14:paraId="06C48A9A" w14:textId="77777777" w:rsidR="00E30143" w:rsidRPr="00FA7196" w:rsidRDefault="00E30143" w:rsidP="00FA7196">
                      <w:pPr>
                        <w:pStyle w:val="berschrift9"/>
                        <w:spacing w:line="240" w:lineRule="auto"/>
                      </w:pPr>
                      <w:r w:rsidRPr="00C6623A">
                        <w:rPr>
                          <w:color w:val="E97139" w:themeColor="accent1"/>
                          <w:szCs w:val="76"/>
                        </w:rPr>
                        <w:t>S</w:t>
                      </w:r>
                      <w:r w:rsidRPr="00FA7196">
                        <w:t>ATZUNG DE</w:t>
                      </w:r>
                      <w:r>
                        <w:t>S</w:t>
                      </w:r>
                      <w:r w:rsidRPr="00FA7196">
                        <w:t xml:space="preserve"> SPORTUNION </w:t>
                      </w:r>
                      <w:r w:rsidRPr="00885D7E">
                        <w:rPr>
                          <w:highlight w:val="yellow"/>
                        </w:rPr>
                        <w:t>vereinS</w:t>
                      </w:r>
                    </w:p>
                    <w:p w14:paraId="3D05FCE7" w14:textId="77777777" w:rsidR="00E30143" w:rsidRPr="007658F2" w:rsidRDefault="00E30143" w:rsidP="00885D7E">
                      <w:pPr>
                        <w:pStyle w:val="TitelblattH-klein2"/>
                        <w:spacing w:line="276" w:lineRule="auto"/>
                      </w:pPr>
                      <w:r w:rsidRPr="007658F2">
                        <w:t xml:space="preserve">beschlossen </w:t>
                      </w:r>
                      <w:r>
                        <w:t>bei der</w:t>
                      </w:r>
                      <w:r w:rsidRPr="007658F2">
                        <w:t xml:space="preserve"> Ordentlichen </w:t>
                      </w:r>
                      <w:r>
                        <w:t>Generalversammlung</w:t>
                      </w:r>
                      <w:r w:rsidRPr="007658F2">
                        <w:t xml:space="preserve"> am </w:t>
                      </w:r>
                      <w:r w:rsidRPr="00E5084A">
                        <w:rPr>
                          <w:highlight w:val="yellow"/>
                        </w:rPr>
                        <w:t>TT. Monat JJJJ</w:t>
                      </w:r>
                      <w:r>
                        <w:t xml:space="preserve"> </w:t>
                      </w:r>
                    </w:p>
                    <w:p w14:paraId="29C40448" w14:textId="77777777" w:rsidR="00E30143" w:rsidRPr="00FA7196" w:rsidRDefault="00E30143" w:rsidP="00FA7196">
                      <w:pPr>
                        <w:pStyle w:val="TitelblattH-klein2"/>
                      </w:pPr>
                    </w:p>
                  </w:txbxContent>
                </v:textbox>
                <w10:wrap type="square"/>
              </v:shape>
            </w:pict>
          </mc:Fallback>
        </mc:AlternateContent>
      </w:r>
      <w:r w:rsidR="00746D98">
        <w:rPr>
          <w:noProof/>
          <w:lang w:eastAsia="de-AT"/>
        </w:rPr>
        <mc:AlternateContent>
          <mc:Choice Requires="wps">
            <w:drawing>
              <wp:anchor distT="0" distB="0" distL="114300" distR="114300" simplePos="0" relativeHeight="251723776" behindDoc="0" locked="0" layoutInCell="1" allowOverlap="1" wp14:anchorId="78C4165A" wp14:editId="159A78F4">
                <wp:simplePos x="0" y="0"/>
                <wp:positionH relativeFrom="column">
                  <wp:posOffset>-709476</wp:posOffset>
                </wp:positionH>
                <wp:positionV relativeFrom="paragraph">
                  <wp:posOffset>8309610</wp:posOffset>
                </wp:positionV>
                <wp:extent cx="170374" cy="543560"/>
                <wp:effectExtent l="3810" t="0" r="5080" b="5080"/>
                <wp:wrapNone/>
                <wp:docPr id="39" name="Rechteck: obere Ecken abgerundet 39"/>
                <wp:cNvGraphicFramePr/>
                <a:graphic xmlns:a="http://schemas.openxmlformats.org/drawingml/2006/main">
                  <a:graphicData uri="http://schemas.microsoft.com/office/word/2010/wordprocessingShape">
                    <wps:wsp>
                      <wps:cNvSpPr/>
                      <wps:spPr>
                        <a:xfrm rot="5400000">
                          <a:off x="0" y="0"/>
                          <a:ext cx="170374" cy="543560"/>
                        </a:xfrm>
                        <a:prstGeom prst="round2SameRect">
                          <a:avLst>
                            <a:gd name="adj1" fmla="val 50000"/>
                            <a:gd name="adj2" fmla="val 0"/>
                          </a:avLst>
                        </a:prstGeom>
                        <a:gradFill>
                          <a:gsLst>
                            <a:gs pos="30000">
                              <a:schemeClr val="accent1"/>
                            </a:gs>
                            <a:gs pos="100000">
                              <a:schemeClr val="accent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79C59F" id="Rechteck: obere Ecken abgerundet 39" o:spid="_x0000_s1026" style="position:absolute;margin-left:-55.85pt;margin-top:654.3pt;width:13.4pt;height:42.8pt;rotation:90;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170374,5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5X+AIAAIYGAAAOAAAAZHJzL2Uyb0RvYy54bWysVUtPGzEQvlfqf7B8L5vNA0rEBkVQqkoI&#10;EKHi7HjHyRavx7WdB/31HXsfRG3aQ9UcVrZn5puZbx65uNzXmm3B+QpNwfOTAWdgJJaVWRX869PN&#10;h4+c+SBMKTQaKPgreH45e//uYmenMMQ16hIcIxDjpztb8HUIdpplXq6hFv4ELRgSKnS1CHR1q6x0&#10;Ykfotc6Gg8FptkNXWocSvKfX60bIZwlfKZDhXikPgemCU2whfV36LuM3m12I6coJu65kG4b4hyhq&#10;URly2kNdiyDYxlW/QdWVdOhRhROJdYZKVRJSDpRNPvglm8VaWEi5EDne9jT5/wcr77YPjlVlwUfn&#10;nBlRU40eQa4DyJcpwyU4YJ/kCxgmlitwG1MSl6RKvO2sn5L5wj649ubpGEnYK1czh0T2ZDyIv0QN&#10;Jcv2ifnXnnnYBybpMT8bjM7GnEkSTcajyWmqTNZARUjrfPgMWLN4KLhDimS4oHAp2JDgxfbWh1SC&#10;ss1DlN9yzlStqaJbodkkhdJU/EBneKjT+W3RKILOc1vd8qbSOp19588zi1SSUZ9p6l640o6R24IL&#10;KcGEPHJGeCvfWDdGeTRq+DlqNTywSsatU11RReKMdQwzL4UGqmOXATV1H6s20afBGHsTRXzJYgWb&#10;mqVTeNUQ9bR5BEU9QXUZJmqPRpY3orUooUmzp5fi7C1SygkwIivy32O3AHHS/8RVqx9NIQ1zb/wX&#10;yjqie4vkGU3ojevKoDuWme6rpBr9jqSGmsjSEstXmpjU3bRQvJU3FbXkrfDhQTjqNHqkfRju6aM0&#10;7gqO7YmzNbofx96jPo00STnb0S4quP++EQ44018MddZ5Ph7H5ZUu48nZkC7uULI8lJhNfYXUdtT7&#10;FF06Rv2gu6NyWD/T2pxHryQSRpLvgsvgustVaHYkLV4J83lSo4VlRbg1CysjeGQ1zsbT/lk4285l&#10;oIG+w25viWkao6bj3nSjpcH5JqCqQhS+8dpeaNmlxmkXc9ymh/ek9fb3MfsJAAD//wMAUEsDBBQA&#10;BgAIAAAAIQBQ3CiP3gAAAA4BAAAPAAAAZHJzL2Rvd25yZXYueG1sTI/BTsMwEETvSPyDtZW4pU5o&#10;UoUQp6qQuNMAdzd246jxOthuGvh6tic47szT7Ey9W+zIZu3D4FBAtk6BaeycGrAX8PH+mpTAQpSo&#10;5OhQC/jWAXbN/V0tK+WueNBzG3tGIRgqKcDEOFWch85oK8PaTRrJOzlvZaTT91x5eaVwO/LHNN1y&#10;KwekD0ZO+sXo7txerIDPtyJ+5Ye9+aGc0zyht+2TF+JhteyfgUW9xD8YbvWpOjTU6eguqAIbBSRZ&#10;nmXEkrPZlDSLmKQoCmDHm7TNS+BNzf/PaH4BAAD//wMAUEsBAi0AFAAGAAgAAAAhALaDOJL+AAAA&#10;4QEAABMAAAAAAAAAAAAAAAAAAAAAAFtDb250ZW50X1R5cGVzXS54bWxQSwECLQAUAAYACAAAACEA&#10;OP0h/9YAAACUAQAACwAAAAAAAAAAAAAAAAAvAQAAX3JlbHMvLnJlbHNQSwECLQAUAAYACAAAACEA&#10;H9QeV/gCAACGBgAADgAAAAAAAAAAAAAAAAAuAgAAZHJzL2Uyb0RvYy54bWxQSwECLQAUAAYACAAA&#10;ACEAUNwoj94AAAAOAQAADwAAAAAAAAAAAAAAAABSBQAAZHJzL2Rvd25yZXYueG1sUEsFBgAAAAAE&#10;AAQA8wAAAF0GAAAAAA==&#10;" path="m85187,r,c132234,,170374,38140,170374,85187r,458373l170374,543560,,543560r,l,85187c,38140,38140,,85187,xe" fillcolor="#e97139 [3204]" stroked="f" strokeweight="2pt">
                <v:fill color2="#e33539 [3205]" colors="0 #e97139;19661f #e97139" focus="100%" type="gradient">
                  <o:fill v:ext="view" type="gradientUnscaled"/>
                </v:fill>
                <v:path arrowok="t" o:connecttype="custom" o:connectlocs="85187,0;85187,0;170374,85187;170374,543560;170374,543560;0,543560;0,543560;0,85187;85187,0" o:connectangles="0,0,0,0,0,0,0,0,0"/>
              </v:shape>
            </w:pict>
          </mc:Fallback>
        </mc:AlternateContent>
      </w:r>
      <w:r w:rsidR="00746D98">
        <w:rPr>
          <w:noProof/>
          <w:lang w:val="de-DE"/>
        </w:rPr>
        <mc:AlternateContent>
          <mc:Choice Requires="wps">
            <w:drawing>
              <wp:anchor distT="0" distB="0" distL="114300" distR="114300" simplePos="0" relativeHeight="251721728" behindDoc="0" locked="0" layoutInCell="1" allowOverlap="1" wp14:anchorId="621EDEAA" wp14:editId="5550F82C">
                <wp:simplePos x="0" y="0"/>
                <wp:positionH relativeFrom="column">
                  <wp:posOffset>-333587</wp:posOffset>
                </wp:positionH>
                <wp:positionV relativeFrom="paragraph">
                  <wp:posOffset>8423910</wp:posOffset>
                </wp:positionV>
                <wp:extent cx="2376170" cy="651934"/>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5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C9F6D" w14:textId="77777777" w:rsidR="00E30143" w:rsidRPr="001A20E9" w:rsidRDefault="00E30143" w:rsidP="00746D98">
                            <w:pPr>
                              <w:pStyle w:val="Titel"/>
                              <w:rPr>
                                <w:lang w:val="de-DE"/>
                              </w:rPr>
                            </w:pPr>
                            <w:r>
                              <w:rPr>
                                <w:lang w:val="de-DE"/>
                              </w:rPr>
                              <w:t>www</w:t>
                            </w:r>
                            <w:r w:rsidRPr="001A20E9">
                              <w:rPr>
                                <w:lang w:val="de-DE"/>
                              </w:rPr>
                              <w:t>.sportunion.at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21EDEAA" id="Text Box 19" o:spid="_x0000_s1027" type="#_x0000_t202" style="position:absolute;margin-left:-26.25pt;margin-top:663.3pt;width:187.1pt;height:51.35pt;z-index:251721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L19gEAAM8DAAAOAAAAZHJzL2Uyb0RvYy54bWysU21v0zAQ/o7Ef7D8naZpu5ZGTaexaQhp&#10;DKSNH+A4TmMR+8zZbVJ+PWen6wp8Q3yxfC9+7nnuzpvrwXTsoNBrsCXPJ1POlJVQa7sr+bfn+3fv&#10;OfNB2Fp0YFXJj8rz6+3bN5veFWoGLXS1QkYg1he9K3kbgiuyzMtWGeEn4JSlYANoRCATd1mNoid0&#10;02Wz6XSZ9YC1Q5DKe/LejUG+TfhNo2T40jReBdaVnLiFdGI6q3hm240odihcq+WJhvgHFkZoS0XP&#10;UHciCLZH/ReU0RLBQxMmEkwGTaOlShpITT79Q81TK5xKWqg53p3b5P8frHw8fEWm65LPaVJWGJrR&#10;sxoC+wADy9exP73zBaU9OUoMA/lpzkmrdw8gv3tm4bYVdqduEKFvlaiJXx5fZhdPRxwfQar+M9RU&#10;R+wDJKChQRObR+1ghE5zOp5nE7lIcs7mq2W+opCk2PIqX88XqYQoXl479OGjAsPipeRIs0/o4vDg&#10;Q2QjipeUWMzCve66NP/O/uagxOhJ7CPhkXoYqiE1KkmLyiqojyQHYdwq+gV0aQF/ctbTRpXc/9gL&#10;VJx1nyy1ZJ0vFnEFk7G4Ws3IwMtIdRkRVhJUyQNn4/U2jGu7d6h3LVUah2DhhtrY6KTwldWJPm1N&#10;En7a8LiWl3bKev2H218AAAD//wMAUEsDBBQABgAIAAAAIQC/nelX4wAAAA0BAAAPAAAAZHJzL2Rv&#10;d25yZXYueG1sTI/LTsMwEEX3SPyDNUjsWqdJk9I0ToVQWSCxgFL2ru08IB5HsZMGvp5hBcuZe3Tn&#10;TLGfbccmM/jWoYDVMgJmUDndYi3g9Pa4uAPmg0QtO4dGwJfxsC+vrwqZa3fBVzMdQ82oBH0uBTQh&#10;9DnnXjXGSr90vUHKKjdYGWgcaq4HeaFy2/E4ijJuZYt0oZG9eWiM+jyOVkD19L6xz+vqcDqM6ffH&#10;lKr5pVZC3N7M9ztgwczhD4ZffVKHkpzObkTtWSdgkcYpoRQkcZYBIySJVxtgZ1qt420CvCz4/y/K&#10;HwAAAP//AwBQSwECLQAUAAYACAAAACEAtoM4kv4AAADhAQAAEwAAAAAAAAAAAAAAAAAAAAAAW0Nv&#10;bnRlbnRfVHlwZXNdLnhtbFBLAQItABQABgAIAAAAIQA4/SH/1gAAAJQBAAALAAAAAAAAAAAAAAAA&#10;AC8BAABfcmVscy8ucmVsc1BLAQItABQABgAIAAAAIQDx5SL19gEAAM8DAAAOAAAAAAAAAAAAAAAA&#10;AC4CAABkcnMvZTJvRG9jLnhtbFBLAQItABQABgAIAAAAIQC/nelX4wAAAA0BAAAPAAAAAAAAAAAA&#10;AAAAAFAEAABkcnMvZG93bnJldi54bWxQSwUGAAAAAAQABADzAAAAYAUAAAAA&#10;" filled="f" stroked="f">
                <v:textbox>
                  <w:txbxContent>
                    <w:p w14:paraId="732C9F6D" w14:textId="77777777" w:rsidR="00E30143" w:rsidRPr="001A20E9" w:rsidRDefault="00E30143" w:rsidP="00746D98">
                      <w:pPr>
                        <w:pStyle w:val="Titel"/>
                        <w:rPr>
                          <w:lang w:val="de-DE"/>
                        </w:rPr>
                      </w:pPr>
                      <w:r>
                        <w:rPr>
                          <w:lang w:val="de-DE"/>
                        </w:rPr>
                        <w:t>www</w:t>
                      </w:r>
                      <w:r w:rsidRPr="001A20E9">
                        <w:rPr>
                          <w:lang w:val="de-DE"/>
                        </w:rPr>
                        <w:t>.sportunion.at</w:t>
                      </w:r>
                    </w:p>
                  </w:txbxContent>
                </v:textbox>
              </v:shape>
            </w:pict>
          </mc:Fallback>
        </mc:AlternateContent>
      </w:r>
      <w:bookmarkEnd w:id="0"/>
      <w:bookmarkEnd w:id="1"/>
      <w:bookmarkEnd w:id="2"/>
      <w:bookmarkEnd w:id="3"/>
      <w:r w:rsidR="00284961">
        <w:br w:type="page"/>
      </w:r>
      <w:bookmarkStart w:id="4" w:name="_Toc512004298"/>
      <w:bookmarkStart w:id="5" w:name="_Toc512407444"/>
      <w:bookmarkStart w:id="6" w:name="_Toc512503348"/>
      <w:bookmarkStart w:id="7" w:name="_Toc512503525"/>
      <w:bookmarkStart w:id="8" w:name="_Toc512503742"/>
      <w:bookmarkStart w:id="9" w:name="_Toc512503964"/>
      <w:bookmarkStart w:id="10" w:name="_Toc512503986"/>
      <w:bookmarkStart w:id="11" w:name="_Toc512504089"/>
    </w:p>
    <w:bookmarkStart w:id="12" w:name="_Toc512504687" w:displacedByCustomXml="next"/>
    <w:bookmarkStart w:id="13" w:name="_Toc512504655" w:displacedByCustomXml="next"/>
    <w:bookmarkStart w:id="14" w:name="_Toc512504217" w:displacedByCustomXml="next"/>
    <w:sdt>
      <w:sdtPr>
        <w:id w:val="-56092957"/>
        <w:docPartObj>
          <w:docPartGallery w:val="Table of Contents"/>
          <w:docPartUnique/>
        </w:docPartObj>
      </w:sdtPr>
      <w:sdtEndPr>
        <w:rPr>
          <w:rFonts w:ascii="Barlow Light" w:eastAsiaTheme="minorHAnsi" w:hAnsi="Barlow Light" w:cstheme="minorBidi"/>
          <w:color w:val="auto"/>
          <w:sz w:val="24"/>
          <w:szCs w:val="22"/>
        </w:rPr>
      </w:sdtEndPr>
      <w:sdtContent>
        <w:p w14:paraId="4FD67EFB" w14:textId="057BED8A" w:rsidR="008622BA" w:rsidRDefault="008622BA">
          <w:pPr>
            <w:pStyle w:val="Inhaltsverzeichnisberschrift"/>
          </w:pPr>
          <w:r>
            <w:t>Inhaltsverzeichnis</w:t>
          </w:r>
        </w:p>
        <w:p w14:paraId="0681B7C5" w14:textId="6068243E" w:rsidR="008622BA" w:rsidRDefault="008622BA">
          <w:pPr>
            <w:pStyle w:val="Verzeichnis3"/>
            <w:rPr>
              <w:rFonts w:eastAsiaTheme="minorEastAsia"/>
              <w:noProof/>
              <w:sz w:val="22"/>
              <w:szCs w:val="22"/>
              <w:lang w:eastAsia="de-AT"/>
            </w:rPr>
          </w:pPr>
          <w:r>
            <w:fldChar w:fldCharType="begin"/>
          </w:r>
          <w:r>
            <w:instrText xml:space="preserve"> TOC \o "1-3" \h \z \u </w:instrText>
          </w:r>
          <w:r>
            <w:fldChar w:fldCharType="separate"/>
          </w:r>
          <w:hyperlink w:anchor="_Toc22114460" w:history="1">
            <w:r w:rsidRPr="00942DE9">
              <w:rPr>
                <w:rStyle w:val="Hyperlink"/>
                <w:noProof/>
              </w:rPr>
              <w:t>§ 1 Name, Sitz und Tätigkeitsbereich</w:t>
            </w:r>
            <w:r>
              <w:rPr>
                <w:noProof/>
                <w:webHidden/>
              </w:rPr>
              <w:tab/>
            </w:r>
            <w:r>
              <w:rPr>
                <w:noProof/>
                <w:webHidden/>
              </w:rPr>
              <w:fldChar w:fldCharType="begin"/>
            </w:r>
            <w:r>
              <w:rPr>
                <w:noProof/>
                <w:webHidden/>
              </w:rPr>
              <w:instrText xml:space="preserve"> PAGEREF _Toc22114460 \h </w:instrText>
            </w:r>
            <w:r>
              <w:rPr>
                <w:noProof/>
                <w:webHidden/>
              </w:rPr>
            </w:r>
            <w:r>
              <w:rPr>
                <w:noProof/>
                <w:webHidden/>
              </w:rPr>
              <w:fldChar w:fldCharType="separate"/>
            </w:r>
            <w:r>
              <w:rPr>
                <w:noProof/>
                <w:webHidden/>
              </w:rPr>
              <w:t>3</w:t>
            </w:r>
            <w:r>
              <w:rPr>
                <w:noProof/>
                <w:webHidden/>
              </w:rPr>
              <w:fldChar w:fldCharType="end"/>
            </w:r>
          </w:hyperlink>
        </w:p>
        <w:p w14:paraId="3973A6C8" w14:textId="0CFE50EF" w:rsidR="008622BA" w:rsidRDefault="008622BA">
          <w:pPr>
            <w:pStyle w:val="Verzeichnis3"/>
            <w:rPr>
              <w:rFonts w:eastAsiaTheme="minorEastAsia"/>
              <w:noProof/>
              <w:sz w:val="22"/>
              <w:szCs w:val="22"/>
              <w:lang w:eastAsia="de-AT"/>
            </w:rPr>
          </w:pPr>
          <w:hyperlink w:anchor="_Toc22114461" w:history="1">
            <w:r w:rsidRPr="00942DE9">
              <w:rPr>
                <w:rStyle w:val="Hyperlink"/>
                <w:noProof/>
              </w:rPr>
              <w:t>§ 2 Vereinszweck</w:t>
            </w:r>
            <w:r>
              <w:rPr>
                <w:noProof/>
                <w:webHidden/>
              </w:rPr>
              <w:tab/>
            </w:r>
            <w:r>
              <w:rPr>
                <w:noProof/>
                <w:webHidden/>
              </w:rPr>
              <w:fldChar w:fldCharType="begin"/>
            </w:r>
            <w:r>
              <w:rPr>
                <w:noProof/>
                <w:webHidden/>
              </w:rPr>
              <w:instrText xml:space="preserve"> PAGEREF _Toc22114461 \h </w:instrText>
            </w:r>
            <w:r>
              <w:rPr>
                <w:noProof/>
                <w:webHidden/>
              </w:rPr>
            </w:r>
            <w:r>
              <w:rPr>
                <w:noProof/>
                <w:webHidden/>
              </w:rPr>
              <w:fldChar w:fldCharType="separate"/>
            </w:r>
            <w:r>
              <w:rPr>
                <w:noProof/>
                <w:webHidden/>
              </w:rPr>
              <w:t>3</w:t>
            </w:r>
            <w:r>
              <w:rPr>
                <w:noProof/>
                <w:webHidden/>
              </w:rPr>
              <w:fldChar w:fldCharType="end"/>
            </w:r>
          </w:hyperlink>
        </w:p>
        <w:p w14:paraId="24D21290" w14:textId="6C3E8A2A" w:rsidR="008622BA" w:rsidRDefault="008622BA">
          <w:pPr>
            <w:pStyle w:val="Verzeichnis3"/>
            <w:rPr>
              <w:rFonts w:eastAsiaTheme="minorEastAsia"/>
              <w:noProof/>
              <w:sz w:val="22"/>
              <w:szCs w:val="22"/>
              <w:lang w:eastAsia="de-AT"/>
            </w:rPr>
          </w:pPr>
          <w:hyperlink w:anchor="_Toc22114462" w:history="1">
            <w:r w:rsidRPr="00942DE9">
              <w:rPr>
                <w:rStyle w:val="Hyperlink"/>
                <w:noProof/>
              </w:rPr>
              <w:t>§ 3 Mittel zur Erreichung des Vereinszweckes</w:t>
            </w:r>
            <w:r>
              <w:rPr>
                <w:noProof/>
                <w:webHidden/>
              </w:rPr>
              <w:tab/>
            </w:r>
            <w:r>
              <w:rPr>
                <w:noProof/>
                <w:webHidden/>
              </w:rPr>
              <w:fldChar w:fldCharType="begin"/>
            </w:r>
            <w:r>
              <w:rPr>
                <w:noProof/>
                <w:webHidden/>
              </w:rPr>
              <w:instrText xml:space="preserve"> PAGEREF _Toc22114462 \h </w:instrText>
            </w:r>
            <w:r>
              <w:rPr>
                <w:noProof/>
                <w:webHidden/>
              </w:rPr>
            </w:r>
            <w:r>
              <w:rPr>
                <w:noProof/>
                <w:webHidden/>
              </w:rPr>
              <w:fldChar w:fldCharType="separate"/>
            </w:r>
            <w:r>
              <w:rPr>
                <w:noProof/>
                <w:webHidden/>
              </w:rPr>
              <w:t>3</w:t>
            </w:r>
            <w:r>
              <w:rPr>
                <w:noProof/>
                <w:webHidden/>
              </w:rPr>
              <w:fldChar w:fldCharType="end"/>
            </w:r>
          </w:hyperlink>
        </w:p>
        <w:p w14:paraId="2A1ED1DD" w14:textId="117A24B8" w:rsidR="008622BA" w:rsidRDefault="008622BA">
          <w:pPr>
            <w:pStyle w:val="Verzeichnis3"/>
            <w:rPr>
              <w:rFonts w:eastAsiaTheme="minorEastAsia"/>
              <w:noProof/>
              <w:sz w:val="22"/>
              <w:szCs w:val="22"/>
              <w:lang w:eastAsia="de-AT"/>
            </w:rPr>
          </w:pPr>
          <w:hyperlink w:anchor="_Toc22114463" w:history="1">
            <w:r w:rsidRPr="00942DE9">
              <w:rPr>
                <w:rStyle w:val="Hyperlink"/>
                <w:noProof/>
              </w:rPr>
              <w:t>§ 4 Arten der Mitgliedschaft</w:t>
            </w:r>
            <w:r>
              <w:rPr>
                <w:noProof/>
                <w:webHidden/>
              </w:rPr>
              <w:tab/>
            </w:r>
            <w:r>
              <w:rPr>
                <w:noProof/>
                <w:webHidden/>
              </w:rPr>
              <w:fldChar w:fldCharType="begin"/>
            </w:r>
            <w:r>
              <w:rPr>
                <w:noProof/>
                <w:webHidden/>
              </w:rPr>
              <w:instrText xml:space="preserve"> PAGEREF _Toc22114463 \h </w:instrText>
            </w:r>
            <w:r>
              <w:rPr>
                <w:noProof/>
                <w:webHidden/>
              </w:rPr>
            </w:r>
            <w:r>
              <w:rPr>
                <w:noProof/>
                <w:webHidden/>
              </w:rPr>
              <w:fldChar w:fldCharType="separate"/>
            </w:r>
            <w:r>
              <w:rPr>
                <w:noProof/>
                <w:webHidden/>
              </w:rPr>
              <w:t>4</w:t>
            </w:r>
            <w:r>
              <w:rPr>
                <w:noProof/>
                <w:webHidden/>
              </w:rPr>
              <w:fldChar w:fldCharType="end"/>
            </w:r>
          </w:hyperlink>
        </w:p>
        <w:p w14:paraId="7B65E3EC" w14:textId="2596A564" w:rsidR="008622BA" w:rsidRDefault="008622BA">
          <w:pPr>
            <w:pStyle w:val="Verzeichnis3"/>
            <w:rPr>
              <w:rFonts w:eastAsiaTheme="minorEastAsia"/>
              <w:noProof/>
              <w:sz w:val="22"/>
              <w:szCs w:val="22"/>
              <w:lang w:eastAsia="de-AT"/>
            </w:rPr>
          </w:pPr>
          <w:hyperlink w:anchor="_Toc22114464" w:history="1">
            <w:r w:rsidRPr="00942DE9">
              <w:rPr>
                <w:rStyle w:val="Hyperlink"/>
                <w:noProof/>
              </w:rPr>
              <w:t>§ 5 Erwerb der Mitgliedschaft</w:t>
            </w:r>
            <w:r>
              <w:rPr>
                <w:noProof/>
                <w:webHidden/>
              </w:rPr>
              <w:tab/>
            </w:r>
            <w:r>
              <w:rPr>
                <w:noProof/>
                <w:webHidden/>
              </w:rPr>
              <w:fldChar w:fldCharType="begin"/>
            </w:r>
            <w:r>
              <w:rPr>
                <w:noProof/>
                <w:webHidden/>
              </w:rPr>
              <w:instrText xml:space="preserve"> PAGEREF _Toc22114464 \h </w:instrText>
            </w:r>
            <w:r>
              <w:rPr>
                <w:noProof/>
                <w:webHidden/>
              </w:rPr>
            </w:r>
            <w:r>
              <w:rPr>
                <w:noProof/>
                <w:webHidden/>
              </w:rPr>
              <w:fldChar w:fldCharType="separate"/>
            </w:r>
            <w:r>
              <w:rPr>
                <w:noProof/>
                <w:webHidden/>
              </w:rPr>
              <w:t>4</w:t>
            </w:r>
            <w:r>
              <w:rPr>
                <w:noProof/>
                <w:webHidden/>
              </w:rPr>
              <w:fldChar w:fldCharType="end"/>
            </w:r>
          </w:hyperlink>
        </w:p>
        <w:p w14:paraId="0EE5D05F" w14:textId="5EC75D72" w:rsidR="008622BA" w:rsidRDefault="008622BA">
          <w:pPr>
            <w:pStyle w:val="Verzeichnis3"/>
            <w:rPr>
              <w:rFonts w:eastAsiaTheme="minorEastAsia"/>
              <w:noProof/>
              <w:sz w:val="22"/>
              <w:szCs w:val="22"/>
              <w:lang w:eastAsia="de-AT"/>
            </w:rPr>
          </w:pPr>
          <w:hyperlink w:anchor="_Toc22114465" w:history="1">
            <w:r w:rsidRPr="00942DE9">
              <w:rPr>
                <w:rStyle w:val="Hyperlink"/>
                <w:noProof/>
              </w:rPr>
              <w:t>§ 6 Beendigung der Mitgliedschaft</w:t>
            </w:r>
            <w:r>
              <w:rPr>
                <w:noProof/>
                <w:webHidden/>
              </w:rPr>
              <w:tab/>
            </w:r>
            <w:r>
              <w:rPr>
                <w:noProof/>
                <w:webHidden/>
              </w:rPr>
              <w:fldChar w:fldCharType="begin"/>
            </w:r>
            <w:r>
              <w:rPr>
                <w:noProof/>
                <w:webHidden/>
              </w:rPr>
              <w:instrText xml:space="preserve"> PAGEREF _Toc22114465 \h </w:instrText>
            </w:r>
            <w:r>
              <w:rPr>
                <w:noProof/>
                <w:webHidden/>
              </w:rPr>
            </w:r>
            <w:r>
              <w:rPr>
                <w:noProof/>
                <w:webHidden/>
              </w:rPr>
              <w:fldChar w:fldCharType="separate"/>
            </w:r>
            <w:r>
              <w:rPr>
                <w:noProof/>
                <w:webHidden/>
              </w:rPr>
              <w:t>5</w:t>
            </w:r>
            <w:r>
              <w:rPr>
                <w:noProof/>
                <w:webHidden/>
              </w:rPr>
              <w:fldChar w:fldCharType="end"/>
            </w:r>
          </w:hyperlink>
        </w:p>
        <w:p w14:paraId="217774E6" w14:textId="4A280865" w:rsidR="008622BA" w:rsidRDefault="008622BA">
          <w:pPr>
            <w:pStyle w:val="Verzeichnis3"/>
            <w:rPr>
              <w:rFonts w:eastAsiaTheme="minorEastAsia"/>
              <w:noProof/>
              <w:sz w:val="22"/>
              <w:szCs w:val="22"/>
              <w:lang w:eastAsia="de-AT"/>
            </w:rPr>
          </w:pPr>
          <w:hyperlink w:anchor="_Toc22114466" w:history="1">
            <w:r w:rsidRPr="00942DE9">
              <w:rPr>
                <w:rStyle w:val="Hyperlink"/>
                <w:noProof/>
              </w:rPr>
              <w:t>§ 7 Rechte und Pflichten der Mitglieder</w:t>
            </w:r>
            <w:r>
              <w:rPr>
                <w:noProof/>
                <w:webHidden/>
              </w:rPr>
              <w:tab/>
            </w:r>
            <w:r>
              <w:rPr>
                <w:noProof/>
                <w:webHidden/>
              </w:rPr>
              <w:fldChar w:fldCharType="begin"/>
            </w:r>
            <w:r>
              <w:rPr>
                <w:noProof/>
                <w:webHidden/>
              </w:rPr>
              <w:instrText xml:space="preserve"> PAGEREF _Toc22114466 \h </w:instrText>
            </w:r>
            <w:r>
              <w:rPr>
                <w:noProof/>
                <w:webHidden/>
              </w:rPr>
            </w:r>
            <w:r>
              <w:rPr>
                <w:noProof/>
                <w:webHidden/>
              </w:rPr>
              <w:fldChar w:fldCharType="separate"/>
            </w:r>
            <w:r>
              <w:rPr>
                <w:noProof/>
                <w:webHidden/>
              </w:rPr>
              <w:t>6</w:t>
            </w:r>
            <w:r>
              <w:rPr>
                <w:noProof/>
                <w:webHidden/>
              </w:rPr>
              <w:fldChar w:fldCharType="end"/>
            </w:r>
          </w:hyperlink>
        </w:p>
        <w:p w14:paraId="7ECC71B8" w14:textId="7879F6AA" w:rsidR="008622BA" w:rsidRDefault="008622BA">
          <w:pPr>
            <w:pStyle w:val="Verzeichnis3"/>
            <w:rPr>
              <w:rFonts w:eastAsiaTheme="minorEastAsia"/>
              <w:noProof/>
              <w:sz w:val="22"/>
              <w:szCs w:val="22"/>
              <w:lang w:eastAsia="de-AT"/>
            </w:rPr>
          </w:pPr>
          <w:hyperlink w:anchor="_Toc22114467" w:history="1">
            <w:r w:rsidRPr="00942DE9">
              <w:rPr>
                <w:rStyle w:val="Hyperlink"/>
                <w:noProof/>
              </w:rPr>
              <w:t>§ 8 Vereinsorgane</w:t>
            </w:r>
            <w:r>
              <w:rPr>
                <w:noProof/>
                <w:webHidden/>
              </w:rPr>
              <w:tab/>
            </w:r>
            <w:r>
              <w:rPr>
                <w:noProof/>
                <w:webHidden/>
              </w:rPr>
              <w:fldChar w:fldCharType="begin"/>
            </w:r>
            <w:r>
              <w:rPr>
                <w:noProof/>
                <w:webHidden/>
              </w:rPr>
              <w:instrText xml:space="preserve"> PAGEREF _Toc22114467 \h </w:instrText>
            </w:r>
            <w:r>
              <w:rPr>
                <w:noProof/>
                <w:webHidden/>
              </w:rPr>
            </w:r>
            <w:r>
              <w:rPr>
                <w:noProof/>
                <w:webHidden/>
              </w:rPr>
              <w:fldChar w:fldCharType="separate"/>
            </w:r>
            <w:r>
              <w:rPr>
                <w:noProof/>
                <w:webHidden/>
              </w:rPr>
              <w:t>7</w:t>
            </w:r>
            <w:r>
              <w:rPr>
                <w:noProof/>
                <w:webHidden/>
              </w:rPr>
              <w:fldChar w:fldCharType="end"/>
            </w:r>
          </w:hyperlink>
        </w:p>
        <w:p w14:paraId="04339BB4" w14:textId="237E0131" w:rsidR="008622BA" w:rsidRDefault="008622BA">
          <w:pPr>
            <w:pStyle w:val="Verzeichnis3"/>
            <w:rPr>
              <w:rFonts w:eastAsiaTheme="minorEastAsia"/>
              <w:noProof/>
              <w:sz w:val="22"/>
              <w:szCs w:val="22"/>
              <w:lang w:eastAsia="de-AT"/>
            </w:rPr>
          </w:pPr>
          <w:hyperlink w:anchor="_Toc22114468" w:history="1">
            <w:r w:rsidRPr="00942DE9">
              <w:rPr>
                <w:rStyle w:val="Hyperlink"/>
                <w:noProof/>
              </w:rPr>
              <w:t>§ 9 Generalversammlung</w:t>
            </w:r>
            <w:r>
              <w:rPr>
                <w:noProof/>
                <w:webHidden/>
              </w:rPr>
              <w:tab/>
            </w:r>
            <w:r>
              <w:rPr>
                <w:noProof/>
                <w:webHidden/>
              </w:rPr>
              <w:fldChar w:fldCharType="begin"/>
            </w:r>
            <w:r>
              <w:rPr>
                <w:noProof/>
                <w:webHidden/>
              </w:rPr>
              <w:instrText xml:space="preserve"> PAGEREF _Toc22114468 \h </w:instrText>
            </w:r>
            <w:r>
              <w:rPr>
                <w:noProof/>
                <w:webHidden/>
              </w:rPr>
            </w:r>
            <w:r>
              <w:rPr>
                <w:noProof/>
                <w:webHidden/>
              </w:rPr>
              <w:fldChar w:fldCharType="separate"/>
            </w:r>
            <w:r>
              <w:rPr>
                <w:noProof/>
                <w:webHidden/>
              </w:rPr>
              <w:t>7</w:t>
            </w:r>
            <w:r>
              <w:rPr>
                <w:noProof/>
                <w:webHidden/>
              </w:rPr>
              <w:fldChar w:fldCharType="end"/>
            </w:r>
          </w:hyperlink>
        </w:p>
        <w:p w14:paraId="4AE9059B" w14:textId="2E86EB0A" w:rsidR="008622BA" w:rsidRDefault="008622BA">
          <w:pPr>
            <w:pStyle w:val="Verzeichnis3"/>
            <w:rPr>
              <w:rFonts w:eastAsiaTheme="minorEastAsia"/>
              <w:noProof/>
              <w:sz w:val="22"/>
              <w:szCs w:val="22"/>
              <w:lang w:eastAsia="de-AT"/>
            </w:rPr>
          </w:pPr>
          <w:hyperlink w:anchor="_Toc22114469" w:history="1">
            <w:r w:rsidRPr="00942DE9">
              <w:rPr>
                <w:rStyle w:val="Hyperlink"/>
                <w:noProof/>
              </w:rPr>
              <w:t>§ 10 Aufgaben der Generalversammlung</w:t>
            </w:r>
            <w:r>
              <w:rPr>
                <w:noProof/>
                <w:webHidden/>
              </w:rPr>
              <w:tab/>
            </w:r>
            <w:r>
              <w:rPr>
                <w:noProof/>
                <w:webHidden/>
              </w:rPr>
              <w:fldChar w:fldCharType="begin"/>
            </w:r>
            <w:r>
              <w:rPr>
                <w:noProof/>
                <w:webHidden/>
              </w:rPr>
              <w:instrText xml:space="preserve"> PAGEREF _Toc22114469 \h </w:instrText>
            </w:r>
            <w:r>
              <w:rPr>
                <w:noProof/>
                <w:webHidden/>
              </w:rPr>
            </w:r>
            <w:r>
              <w:rPr>
                <w:noProof/>
                <w:webHidden/>
              </w:rPr>
              <w:fldChar w:fldCharType="separate"/>
            </w:r>
            <w:r>
              <w:rPr>
                <w:noProof/>
                <w:webHidden/>
              </w:rPr>
              <w:t>8</w:t>
            </w:r>
            <w:r>
              <w:rPr>
                <w:noProof/>
                <w:webHidden/>
              </w:rPr>
              <w:fldChar w:fldCharType="end"/>
            </w:r>
          </w:hyperlink>
        </w:p>
        <w:p w14:paraId="6888F481" w14:textId="35E529B9" w:rsidR="008622BA" w:rsidRDefault="008622BA">
          <w:pPr>
            <w:pStyle w:val="Verzeichnis3"/>
            <w:rPr>
              <w:rFonts w:eastAsiaTheme="minorEastAsia"/>
              <w:noProof/>
              <w:sz w:val="22"/>
              <w:szCs w:val="22"/>
              <w:lang w:eastAsia="de-AT"/>
            </w:rPr>
          </w:pPr>
          <w:hyperlink w:anchor="_Toc22114470" w:history="1">
            <w:r w:rsidRPr="00942DE9">
              <w:rPr>
                <w:rStyle w:val="Hyperlink"/>
                <w:noProof/>
              </w:rPr>
              <w:t>§ 11 Vorstand</w:t>
            </w:r>
            <w:r>
              <w:rPr>
                <w:noProof/>
                <w:webHidden/>
              </w:rPr>
              <w:tab/>
            </w:r>
            <w:r>
              <w:rPr>
                <w:noProof/>
                <w:webHidden/>
              </w:rPr>
              <w:fldChar w:fldCharType="begin"/>
            </w:r>
            <w:r>
              <w:rPr>
                <w:noProof/>
                <w:webHidden/>
              </w:rPr>
              <w:instrText xml:space="preserve"> PAGEREF _Toc22114470 \h </w:instrText>
            </w:r>
            <w:r>
              <w:rPr>
                <w:noProof/>
                <w:webHidden/>
              </w:rPr>
            </w:r>
            <w:r>
              <w:rPr>
                <w:noProof/>
                <w:webHidden/>
              </w:rPr>
              <w:fldChar w:fldCharType="separate"/>
            </w:r>
            <w:r>
              <w:rPr>
                <w:noProof/>
                <w:webHidden/>
              </w:rPr>
              <w:t>9</w:t>
            </w:r>
            <w:r>
              <w:rPr>
                <w:noProof/>
                <w:webHidden/>
              </w:rPr>
              <w:fldChar w:fldCharType="end"/>
            </w:r>
          </w:hyperlink>
        </w:p>
        <w:p w14:paraId="6918F9F6" w14:textId="2FAC5C19" w:rsidR="008622BA" w:rsidRDefault="008622BA">
          <w:pPr>
            <w:pStyle w:val="Verzeichnis3"/>
            <w:rPr>
              <w:rFonts w:eastAsiaTheme="minorEastAsia"/>
              <w:noProof/>
              <w:sz w:val="22"/>
              <w:szCs w:val="22"/>
              <w:lang w:eastAsia="de-AT"/>
            </w:rPr>
          </w:pPr>
          <w:hyperlink w:anchor="_Toc22114471" w:history="1">
            <w:r w:rsidRPr="00942DE9">
              <w:rPr>
                <w:rStyle w:val="Hyperlink"/>
                <w:noProof/>
              </w:rPr>
              <w:t>§ 12 Aufgaben des Vorstands</w:t>
            </w:r>
            <w:r>
              <w:rPr>
                <w:noProof/>
                <w:webHidden/>
              </w:rPr>
              <w:tab/>
            </w:r>
            <w:r>
              <w:rPr>
                <w:noProof/>
                <w:webHidden/>
              </w:rPr>
              <w:fldChar w:fldCharType="begin"/>
            </w:r>
            <w:r>
              <w:rPr>
                <w:noProof/>
                <w:webHidden/>
              </w:rPr>
              <w:instrText xml:space="preserve"> PAGEREF _Toc22114471 \h </w:instrText>
            </w:r>
            <w:r>
              <w:rPr>
                <w:noProof/>
                <w:webHidden/>
              </w:rPr>
            </w:r>
            <w:r>
              <w:rPr>
                <w:noProof/>
                <w:webHidden/>
              </w:rPr>
              <w:fldChar w:fldCharType="separate"/>
            </w:r>
            <w:r>
              <w:rPr>
                <w:noProof/>
                <w:webHidden/>
              </w:rPr>
              <w:t>11</w:t>
            </w:r>
            <w:r>
              <w:rPr>
                <w:noProof/>
                <w:webHidden/>
              </w:rPr>
              <w:fldChar w:fldCharType="end"/>
            </w:r>
          </w:hyperlink>
        </w:p>
        <w:p w14:paraId="7E3A514B" w14:textId="35A2C26C" w:rsidR="008622BA" w:rsidRDefault="008622BA">
          <w:pPr>
            <w:pStyle w:val="Verzeichnis3"/>
            <w:rPr>
              <w:rFonts w:eastAsiaTheme="minorEastAsia"/>
              <w:noProof/>
              <w:sz w:val="22"/>
              <w:szCs w:val="22"/>
              <w:lang w:eastAsia="de-AT"/>
            </w:rPr>
          </w:pPr>
          <w:hyperlink w:anchor="_Toc22114472" w:history="1">
            <w:r w:rsidRPr="00942DE9">
              <w:rPr>
                <w:rStyle w:val="Hyperlink"/>
                <w:noProof/>
              </w:rPr>
              <w:t>§ 13 Besondere Obliegenheiten einzelner Vorstandsmitglieder</w:t>
            </w:r>
            <w:r>
              <w:rPr>
                <w:noProof/>
                <w:webHidden/>
              </w:rPr>
              <w:tab/>
            </w:r>
            <w:r>
              <w:rPr>
                <w:noProof/>
                <w:webHidden/>
              </w:rPr>
              <w:fldChar w:fldCharType="begin"/>
            </w:r>
            <w:r>
              <w:rPr>
                <w:noProof/>
                <w:webHidden/>
              </w:rPr>
              <w:instrText xml:space="preserve"> PAGEREF _Toc22114472 \h </w:instrText>
            </w:r>
            <w:r>
              <w:rPr>
                <w:noProof/>
                <w:webHidden/>
              </w:rPr>
            </w:r>
            <w:r>
              <w:rPr>
                <w:noProof/>
                <w:webHidden/>
              </w:rPr>
              <w:fldChar w:fldCharType="separate"/>
            </w:r>
            <w:r>
              <w:rPr>
                <w:noProof/>
                <w:webHidden/>
              </w:rPr>
              <w:t>12</w:t>
            </w:r>
            <w:r>
              <w:rPr>
                <w:noProof/>
                <w:webHidden/>
              </w:rPr>
              <w:fldChar w:fldCharType="end"/>
            </w:r>
          </w:hyperlink>
        </w:p>
        <w:p w14:paraId="1E4D9EE9" w14:textId="294C848B" w:rsidR="008622BA" w:rsidRDefault="008622BA">
          <w:pPr>
            <w:pStyle w:val="Verzeichnis3"/>
            <w:rPr>
              <w:rFonts w:eastAsiaTheme="minorEastAsia"/>
              <w:noProof/>
              <w:sz w:val="22"/>
              <w:szCs w:val="22"/>
              <w:lang w:eastAsia="de-AT"/>
            </w:rPr>
          </w:pPr>
          <w:hyperlink w:anchor="_Toc22114473" w:history="1">
            <w:r w:rsidRPr="00942DE9">
              <w:rPr>
                <w:rStyle w:val="Hyperlink"/>
                <w:noProof/>
              </w:rPr>
              <w:t>§14 Rechnungsprüfer</w:t>
            </w:r>
            <w:r>
              <w:rPr>
                <w:noProof/>
                <w:webHidden/>
              </w:rPr>
              <w:tab/>
            </w:r>
            <w:r>
              <w:rPr>
                <w:noProof/>
                <w:webHidden/>
              </w:rPr>
              <w:fldChar w:fldCharType="begin"/>
            </w:r>
            <w:r>
              <w:rPr>
                <w:noProof/>
                <w:webHidden/>
              </w:rPr>
              <w:instrText xml:space="preserve"> PAGEREF _Toc22114473 \h </w:instrText>
            </w:r>
            <w:r>
              <w:rPr>
                <w:noProof/>
                <w:webHidden/>
              </w:rPr>
            </w:r>
            <w:r>
              <w:rPr>
                <w:noProof/>
                <w:webHidden/>
              </w:rPr>
              <w:fldChar w:fldCharType="separate"/>
            </w:r>
            <w:r>
              <w:rPr>
                <w:noProof/>
                <w:webHidden/>
              </w:rPr>
              <w:t>13</w:t>
            </w:r>
            <w:r>
              <w:rPr>
                <w:noProof/>
                <w:webHidden/>
              </w:rPr>
              <w:fldChar w:fldCharType="end"/>
            </w:r>
          </w:hyperlink>
        </w:p>
        <w:p w14:paraId="22D62371" w14:textId="1DF86428" w:rsidR="008622BA" w:rsidRDefault="008622BA">
          <w:pPr>
            <w:pStyle w:val="Verzeichnis3"/>
            <w:rPr>
              <w:rFonts w:eastAsiaTheme="minorEastAsia"/>
              <w:noProof/>
              <w:sz w:val="22"/>
              <w:szCs w:val="22"/>
              <w:lang w:eastAsia="de-AT"/>
            </w:rPr>
          </w:pPr>
          <w:hyperlink w:anchor="_Toc22114474" w:history="1">
            <w:r w:rsidRPr="00942DE9">
              <w:rPr>
                <w:rStyle w:val="Hyperlink"/>
                <w:noProof/>
              </w:rPr>
              <w:t>§ 15 Schiedsgericht</w:t>
            </w:r>
            <w:r>
              <w:rPr>
                <w:noProof/>
                <w:webHidden/>
              </w:rPr>
              <w:tab/>
            </w:r>
            <w:r>
              <w:rPr>
                <w:noProof/>
                <w:webHidden/>
              </w:rPr>
              <w:fldChar w:fldCharType="begin"/>
            </w:r>
            <w:r>
              <w:rPr>
                <w:noProof/>
                <w:webHidden/>
              </w:rPr>
              <w:instrText xml:space="preserve"> PAGEREF _Toc22114474 \h </w:instrText>
            </w:r>
            <w:r>
              <w:rPr>
                <w:noProof/>
                <w:webHidden/>
              </w:rPr>
            </w:r>
            <w:r>
              <w:rPr>
                <w:noProof/>
                <w:webHidden/>
              </w:rPr>
              <w:fldChar w:fldCharType="separate"/>
            </w:r>
            <w:r>
              <w:rPr>
                <w:noProof/>
                <w:webHidden/>
              </w:rPr>
              <w:t>14</w:t>
            </w:r>
            <w:r>
              <w:rPr>
                <w:noProof/>
                <w:webHidden/>
              </w:rPr>
              <w:fldChar w:fldCharType="end"/>
            </w:r>
          </w:hyperlink>
        </w:p>
        <w:p w14:paraId="0C1A74E1" w14:textId="57009822" w:rsidR="008622BA" w:rsidRDefault="008622BA">
          <w:pPr>
            <w:pStyle w:val="Verzeichnis3"/>
            <w:rPr>
              <w:rFonts w:eastAsiaTheme="minorEastAsia"/>
              <w:noProof/>
              <w:sz w:val="22"/>
              <w:szCs w:val="22"/>
              <w:lang w:eastAsia="de-AT"/>
            </w:rPr>
          </w:pPr>
          <w:hyperlink w:anchor="_Toc22114475" w:history="1">
            <w:r w:rsidRPr="00942DE9">
              <w:rPr>
                <w:rStyle w:val="Hyperlink"/>
                <w:noProof/>
              </w:rPr>
              <w:t>§16 Änderung der Rechtsordnung</w:t>
            </w:r>
            <w:r>
              <w:rPr>
                <w:noProof/>
                <w:webHidden/>
              </w:rPr>
              <w:tab/>
            </w:r>
            <w:r>
              <w:rPr>
                <w:noProof/>
                <w:webHidden/>
              </w:rPr>
              <w:fldChar w:fldCharType="begin"/>
            </w:r>
            <w:r>
              <w:rPr>
                <w:noProof/>
                <w:webHidden/>
              </w:rPr>
              <w:instrText xml:space="preserve"> PAGEREF _Toc22114475 \h </w:instrText>
            </w:r>
            <w:r>
              <w:rPr>
                <w:noProof/>
                <w:webHidden/>
              </w:rPr>
            </w:r>
            <w:r>
              <w:rPr>
                <w:noProof/>
                <w:webHidden/>
              </w:rPr>
              <w:fldChar w:fldCharType="separate"/>
            </w:r>
            <w:r>
              <w:rPr>
                <w:noProof/>
                <w:webHidden/>
              </w:rPr>
              <w:t>15</w:t>
            </w:r>
            <w:r>
              <w:rPr>
                <w:noProof/>
                <w:webHidden/>
              </w:rPr>
              <w:fldChar w:fldCharType="end"/>
            </w:r>
          </w:hyperlink>
        </w:p>
        <w:p w14:paraId="6E029282" w14:textId="337BD5EB" w:rsidR="008622BA" w:rsidRDefault="008622BA">
          <w:pPr>
            <w:pStyle w:val="Verzeichnis3"/>
            <w:rPr>
              <w:rFonts w:eastAsiaTheme="minorEastAsia"/>
              <w:noProof/>
              <w:sz w:val="22"/>
              <w:szCs w:val="22"/>
              <w:lang w:eastAsia="de-AT"/>
            </w:rPr>
          </w:pPr>
          <w:hyperlink w:anchor="_Toc22114476" w:history="1">
            <w:r w:rsidRPr="00942DE9">
              <w:rPr>
                <w:rStyle w:val="Hyperlink"/>
                <w:noProof/>
              </w:rPr>
              <w:t>§17 Auflösung des Vereines</w:t>
            </w:r>
            <w:r>
              <w:rPr>
                <w:noProof/>
                <w:webHidden/>
              </w:rPr>
              <w:tab/>
            </w:r>
            <w:r>
              <w:rPr>
                <w:noProof/>
                <w:webHidden/>
              </w:rPr>
              <w:fldChar w:fldCharType="begin"/>
            </w:r>
            <w:r>
              <w:rPr>
                <w:noProof/>
                <w:webHidden/>
              </w:rPr>
              <w:instrText xml:space="preserve"> PAGEREF _Toc22114476 \h </w:instrText>
            </w:r>
            <w:r>
              <w:rPr>
                <w:noProof/>
                <w:webHidden/>
              </w:rPr>
            </w:r>
            <w:r>
              <w:rPr>
                <w:noProof/>
                <w:webHidden/>
              </w:rPr>
              <w:fldChar w:fldCharType="separate"/>
            </w:r>
            <w:r>
              <w:rPr>
                <w:noProof/>
                <w:webHidden/>
              </w:rPr>
              <w:t>15</w:t>
            </w:r>
            <w:r>
              <w:rPr>
                <w:noProof/>
                <w:webHidden/>
              </w:rPr>
              <w:fldChar w:fldCharType="end"/>
            </w:r>
          </w:hyperlink>
        </w:p>
        <w:p w14:paraId="73BB7CF6" w14:textId="0BC52E5C" w:rsidR="008622BA" w:rsidRDefault="008622BA">
          <w:pPr>
            <w:pStyle w:val="Verzeichnis3"/>
            <w:rPr>
              <w:rFonts w:eastAsiaTheme="minorEastAsia"/>
              <w:noProof/>
              <w:sz w:val="22"/>
              <w:szCs w:val="22"/>
              <w:lang w:eastAsia="de-AT"/>
            </w:rPr>
          </w:pPr>
          <w:hyperlink w:anchor="_Toc22114477" w:history="1">
            <w:r w:rsidRPr="00942DE9">
              <w:rPr>
                <w:rStyle w:val="Hyperlink"/>
                <w:noProof/>
              </w:rPr>
              <w:t>§ 18 Übergangs- und Schlussbestimmungen</w:t>
            </w:r>
            <w:r>
              <w:rPr>
                <w:noProof/>
                <w:webHidden/>
              </w:rPr>
              <w:tab/>
            </w:r>
            <w:r>
              <w:rPr>
                <w:noProof/>
                <w:webHidden/>
              </w:rPr>
              <w:fldChar w:fldCharType="begin"/>
            </w:r>
            <w:r>
              <w:rPr>
                <w:noProof/>
                <w:webHidden/>
              </w:rPr>
              <w:instrText xml:space="preserve"> PAGEREF _Toc22114477 \h </w:instrText>
            </w:r>
            <w:r>
              <w:rPr>
                <w:noProof/>
                <w:webHidden/>
              </w:rPr>
            </w:r>
            <w:r>
              <w:rPr>
                <w:noProof/>
                <w:webHidden/>
              </w:rPr>
              <w:fldChar w:fldCharType="separate"/>
            </w:r>
            <w:r>
              <w:rPr>
                <w:noProof/>
                <w:webHidden/>
              </w:rPr>
              <w:t>16</w:t>
            </w:r>
            <w:r>
              <w:rPr>
                <w:noProof/>
                <w:webHidden/>
              </w:rPr>
              <w:fldChar w:fldCharType="end"/>
            </w:r>
          </w:hyperlink>
        </w:p>
        <w:p w14:paraId="72D24A82" w14:textId="26903632" w:rsidR="008622BA" w:rsidRDefault="008622BA">
          <w:r>
            <w:rPr>
              <w:b/>
              <w:bCs/>
              <w:lang w:val="de-DE"/>
            </w:rPr>
            <w:fldChar w:fldCharType="end"/>
          </w:r>
        </w:p>
      </w:sdtContent>
    </w:sdt>
    <w:p w14:paraId="3270D798" w14:textId="77777777" w:rsidR="004B2A0C" w:rsidRDefault="004B2A0C">
      <w:pPr>
        <w:spacing w:after="200" w:line="276" w:lineRule="auto"/>
        <w:rPr>
          <w:rStyle w:val="berschrift1Zchn"/>
          <w:rFonts w:asciiTheme="minorHAnsi" w:hAnsiTheme="minorHAnsi"/>
        </w:rPr>
      </w:pPr>
      <w:r>
        <w:rPr>
          <w:rStyle w:val="berschrift1Zchn"/>
          <w:b w:val="0"/>
          <w:bCs w:val="0"/>
        </w:rPr>
        <w:br w:type="page"/>
      </w:r>
      <w:bookmarkStart w:id="15" w:name="_GoBack"/>
      <w:bookmarkEnd w:id="15"/>
    </w:p>
    <w:p w14:paraId="62B012CA" w14:textId="5052F7C5" w:rsidR="001D0285" w:rsidRPr="00E02EF4" w:rsidRDefault="001D0285" w:rsidP="00771120">
      <w:pPr>
        <w:pStyle w:val="berschrift3"/>
        <w:jc w:val="center"/>
      </w:pPr>
      <w:bookmarkStart w:id="16" w:name="_Toc22114460"/>
      <w:bookmarkEnd w:id="4"/>
      <w:bookmarkEnd w:id="5"/>
      <w:bookmarkEnd w:id="6"/>
      <w:bookmarkEnd w:id="7"/>
      <w:bookmarkEnd w:id="8"/>
      <w:bookmarkEnd w:id="9"/>
      <w:bookmarkEnd w:id="10"/>
      <w:bookmarkEnd w:id="11"/>
      <w:bookmarkEnd w:id="14"/>
      <w:bookmarkEnd w:id="13"/>
      <w:bookmarkEnd w:id="12"/>
      <w:r w:rsidRPr="00E02EF4">
        <w:lastRenderedPageBreak/>
        <w:t>§ 1</w:t>
      </w:r>
      <w:r w:rsidR="000C1306">
        <w:br/>
      </w:r>
      <w:r w:rsidRPr="00E02EF4">
        <w:t>Name, Sitz und Tätigkeitsbereich</w:t>
      </w:r>
      <w:bookmarkEnd w:id="16"/>
    </w:p>
    <w:p w14:paraId="499F4D55" w14:textId="77777777" w:rsidR="001D0285" w:rsidRPr="0040457F" w:rsidRDefault="001D0285" w:rsidP="00DE79A1">
      <w:pPr>
        <w:numPr>
          <w:ilvl w:val="0"/>
          <w:numId w:val="7"/>
        </w:numPr>
        <w:tabs>
          <w:tab w:val="clear" w:pos="720"/>
        </w:tabs>
        <w:spacing w:line="240" w:lineRule="auto"/>
        <w:ind w:left="374" w:hanging="374"/>
        <w:jc w:val="both"/>
        <w:rPr>
          <w:rFonts w:cs="Arial"/>
          <w:szCs w:val="24"/>
        </w:rPr>
      </w:pPr>
      <w:r w:rsidRPr="0040457F">
        <w:rPr>
          <w:rFonts w:cs="Arial"/>
          <w:szCs w:val="24"/>
        </w:rPr>
        <w:t xml:space="preserve">Der Verein führt den Namen ..........................................................................................., </w:t>
      </w:r>
    </w:p>
    <w:p w14:paraId="7F669CAD" w14:textId="014074FD" w:rsidR="001D0285" w:rsidRDefault="001D0285" w:rsidP="00EF560E">
      <w:pPr>
        <w:spacing w:line="240" w:lineRule="auto"/>
        <w:jc w:val="both"/>
        <w:rPr>
          <w:rFonts w:cs="Arial"/>
          <w:szCs w:val="24"/>
        </w:rPr>
      </w:pPr>
      <w:r w:rsidRPr="0040457F">
        <w:rPr>
          <w:rFonts w:cs="Arial"/>
          <w:szCs w:val="24"/>
        </w:rPr>
        <w:t>Kurzform   ..................</w:t>
      </w:r>
    </w:p>
    <w:p w14:paraId="20D4C2A9" w14:textId="77777777" w:rsidR="0036542E" w:rsidRPr="0040457F" w:rsidRDefault="0036542E" w:rsidP="00EF560E">
      <w:pPr>
        <w:spacing w:line="240" w:lineRule="auto"/>
        <w:jc w:val="both"/>
        <w:rPr>
          <w:rFonts w:cs="Arial"/>
          <w:szCs w:val="24"/>
        </w:rPr>
      </w:pPr>
    </w:p>
    <w:p w14:paraId="1E95A125" w14:textId="1D3CA271" w:rsidR="001D0285" w:rsidRDefault="001D0285" w:rsidP="00DE79A1">
      <w:pPr>
        <w:numPr>
          <w:ilvl w:val="0"/>
          <w:numId w:val="7"/>
        </w:numPr>
        <w:tabs>
          <w:tab w:val="clear" w:pos="720"/>
        </w:tabs>
        <w:spacing w:line="240" w:lineRule="auto"/>
        <w:ind w:left="374" w:hanging="374"/>
        <w:jc w:val="both"/>
        <w:rPr>
          <w:rFonts w:cs="Arial"/>
          <w:szCs w:val="24"/>
        </w:rPr>
      </w:pPr>
      <w:r w:rsidRPr="0040457F">
        <w:rPr>
          <w:rFonts w:cs="Arial"/>
          <w:szCs w:val="24"/>
        </w:rPr>
        <w:t>Er hat seinen Sitz in .......................... und erstreckt seine Tätigkeit auf das Gemeindegebiet von ....................... Er gehört dem Dachverband der SPORTUNION an.</w:t>
      </w:r>
    </w:p>
    <w:p w14:paraId="3A308E3F" w14:textId="77777777" w:rsidR="0036542E" w:rsidRDefault="0036542E" w:rsidP="0036542E">
      <w:pPr>
        <w:spacing w:line="240" w:lineRule="auto"/>
        <w:jc w:val="both"/>
        <w:rPr>
          <w:rFonts w:cs="Arial"/>
          <w:szCs w:val="24"/>
        </w:rPr>
      </w:pPr>
    </w:p>
    <w:p w14:paraId="42B2DD25" w14:textId="54E28815" w:rsidR="001D0285" w:rsidRPr="0040457F" w:rsidRDefault="001D0285" w:rsidP="00DE79A1">
      <w:pPr>
        <w:numPr>
          <w:ilvl w:val="0"/>
          <w:numId w:val="7"/>
        </w:numPr>
        <w:tabs>
          <w:tab w:val="clear" w:pos="720"/>
        </w:tabs>
        <w:spacing w:line="240" w:lineRule="auto"/>
        <w:ind w:left="374" w:hanging="374"/>
        <w:jc w:val="both"/>
        <w:rPr>
          <w:rFonts w:cs="Arial"/>
          <w:szCs w:val="24"/>
        </w:rPr>
      </w:pPr>
      <w:r w:rsidRPr="0040457F">
        <w:rPr>
          <w:rFonts w:cs="Arial"/>
          <w:szCs w:val="24"/>
        </w:rPr>
        <w:t xml:space="preserve">Die Errichtung von Zweigvereinen (Sektionen) ist / ist nicht beabsichtigt (nicht </w:t>
      </w:r>
      <w:r w:rsidR="00B460CF">
        <w:rPr>
          <w:rFonts w:cs="Arial"/>
          <w:szCs w:val="24"/>
        </w:rPr>
        <w:t>Z</w:t>
      </w:r>
      <w:r w:rsidRPr="0040457F">
        <w:rPr>
          <w:rFonts w:cs="Arial"/>
          <w:szCs w:val="24"/>
        </w:rPr>
        <w:t>utreffendes streichen)</w:t>
      </w:r>
      <w:r w:rsidR="00B460CF">
        <w:rPr>
          <w:rFonts w:cs="Arial"/>
          <w:szCs w:val="24"/>
        </w:rPr>
        <w:t>.</w:t>
      </w:r>
    </w:p>
    <w:p w14:paraId="62DAA0CB" w14:textId="77777777" w:rsidR="001D0285" w:rsidRPr="004F5C2D" w:rsidRDefault="001D0285" w:rsidP="001D0285">
      <w:pPr>
        <w:jc w:val="both"/>
        <w:rPr>
          <w:rFonts w:ascii="Zilla Slab Light" w:hAnsi="Zilla Slab Light" w:cs="Arial"/>
          <w:sz w:val="20"/>
          <w:szCs w:val="20"/>
        </w:rPr>
      </w:pPr>
    </w:p>
    <w:p w14:paraId="504A7E95" w14:textId="5701FB23" w:rsidR="001D0285" w:rsidRPr="00771120" w:rsidRDefault="001D0285" w:rsidP="00771120">
      <w:pPr>
        <w:pStyle w:val="berschrift3"/>
        <w:jc w:val="center"/>
      </w:pPr>
      <w:bookmarkStart w:id="17" w:name="_Toc22114461"/>
      <w:r w:rsidRPr="00771120">
        <w:t>§ 2</w:t>
      </w:r>
      <w:r w:rsidR="00A63CA7">
        <w:br/>
      </w:r>
      <w:r w:rsidRPr="00771120">
        <w:t>Vereinszweck</w:t>
      </w:r>
      <w:bookmarkEnd w:id="17"/>
    </w:p>
    <w:p w14:paraId="3D1B8C65" w14:textId="77777777" w:rsidR="001D0285" w:rsidRPr="008B322A" w:rsidRDefault="001D0285" w:rsidP="001D0285">
      <w:pPr>
        <w:pStyle w:val="Textkrper"/>
        <w:spacing w:line="240" w:lineRule="auto"/>
        <w:rPr>
          <w:rFonts w:ascii="Barlow Light" w:hAnsi="Barlow Light"/>
          <w:b/>
          <w:bCs/>
          <w:sz w:val="24"/>
        </w:rPr>
      </w:pPr>
      <w:r w:rsidRPr="008B322A">
        <w:rPr>
          <w:rFonts w:ascii="Barlow Light" w:hAnsi="Barlow Light"/>
          <w:sz w:val="24"/>
        </w:rPr>
        <w:t>Der Verein, dessen Tätigkeit überparteilich, nicht auf Gewinn gerichtet und in allen Belangen gemeinnützig ist, bezweckt die körperliche und geistige Ertüchtigung durch sportliche Betätigung, vor allem durch den ......................</w:t>
      </w:r>
      <w:proofErr w:type="spellStart"/>
      <w:r w:rsidRPr="008B322A">
        <w:rPr>
          <w:rFonts w:ascii="Barlow Light" w:hAnsi="Barlow Light"/>
          <w:sz w:val="24"/>
        </w:rPr>
        <w:t>sport</w:t>
      </w:r>
      <w:proofErr w:type="spellEnd"/>
      <w:r w:rsidRPr="008B322A">
        <w:rPr>
          <w:rFonts w:ascii="Barlow Light" w:hAnsi="Barlow Light"/>
          <w:sz w:val="24"/>
        </w:rPr>
        <w:t xml:space="preserve"> / und .................., unter Bedachtnahme auf die sittlichen und kulturellen Werte des Christentums und des österreichischen Volks und Brauchtums.</w:t>
      </w:r>
    </w:p>
    <w:p w14:paraId="64E5C1AD" w14:textId="77777777" w:rsidR="001D0285" w:rsidRPr="004F5C2D" w:rsidRDefault="001D0285" w:rsidP="001D0285">
      <w:pPr>
        <w:jc w:val="both"/>
        <w:rPr>
          <w:rFonts w:ascii="Zilla Slab Light" w:hAnsi="Zilla Slab Light" w:cs="Arial"/>
          <w:sz w:val="20"/>
          <w:szCs w:val="20"/>
        </w:rPr>
      </w:pPr>
    </w:p>
    <w:p w14:paraId="4A01286A" w14:textId="024ECDBA" w:rsidR="001D0285" w:rsidRPr="00B82483" w:rsidRDefault="001D0285" w:rsidP="00B82483">
      <w:pPr>
        <w:pStyle w:val="berschrift3"/>
        <w:jc w:val="center"/>
      </w:pPr>
      <w:bookmarkStart w:id="18" w:name="_Toc22114462"/>
      <w:r w:rsidRPr="00B82483">
        <w:t>§ 3</w:t>
      </w:r>
      <w:r w:rsidR="00A63CA7">
        <w:br/>
      </w:r>
      <w:r w:rsidRPr="00B82483">
        <w:t>Mittel zur Erreichung des Vereinszweckes</w:t>
      </w:r>
      <w:bookmarkEnd w:id="18"/>
    </w:p>
    <w:p w14:paraId="03C39473" w14:textId="77777777" w:rsidR="001D0285" w:rsidRPr="008B322A" w:rsidRDefault="001D0285" w:rsidP="00DE79A1">
      <w:pPr>
        <w:numPr>
          <w:ilvl w:val="0"/>
          <w:numId w:val="8"/>
        </w:numPr>
        <w:tabs>
          <w:tab w:val="clear" w:pos="720"/>
        </w:tabs>
        <w:spacing w:line="240" w:lineRule="auto"/>
        <w:ind w:left="374" w:hanging="374"/>
        <w:jc w:val="both"/>
        <w:rPr>
          <w:rFonts w:cs="Arial"/>
          <w:szCs w:val="24"/>
        </w:rPr>
      </w:pPr>
      <w:r w:rsidRPr="008B322A">
        <w:rPr>
          <w:rFonts w:cs="Arial"/>
          <w:szCs w:val="24"/>
        </w:rPr>
        <w:t>Der Vereinszweck soll durch die in den Abs. 2 und 3 angeführten ideellen und materiellen Mittel erreicht werden.</w:t>
      </w:r>
    </w:p>
    <w:p w14:paraId="0122BE6C" w14:textId="77777777" w:rsidR="001D0285" w:rsidRPr="008B322A" w:rsidRDefault="001D0285" w:rsidP="001E61B5">
      <w:pPr>
        <w:spacing w:line="240" w:lineRule="auto"/>
        <w:jc w:val="both"/>
        <w:rPr>
          <w:rFonts w:cs="Arial"/>
          <w:szCs w:val="24"/>
        </w:rPr>
      </w:pPr>
    </w:p>
    <w:p w14:paraId="2CEFE304" w14:textId="77777777" w:rsidR="001D0285" w:rsidRPr="008B322A" w:rsidRDefault="001D0285" w:rsidP="00DE79A1">
      <w:pPr>
        <w:numPr>
          <w:ilvl w:val="0"/>
          <w:numId w:val="8"/>
        </w:numPr>
        <w:tabs>
          <w:tab w:val="clear" w:pos="720"/>
        </w:tabs>
        <w:spacing w:line="240" w:lineRule="auto"/>
        <w:ind w:left="374" w:hanging="374"/>
        <w:jc w:val="both"/>
        <w:rPr>
          <w:rFonts w:cs="Arial"/>
          <w:szCs w:val="24"/>
        </w:rPr>
      </w:pPr>
      <w:r w:rsidRPr="008B322A">
        <w:rPr>
          <w:rFonts w:cs="Arial"/>
          <w:szCs w:val="24"/>
        </w:rPr>
        <w:t>Als ideelle Mittel dienen:</w:t>
      </w:r>
    </w:p>
    <w:p w14:paraId="09E4E99F" w14:textId="77777777" w:rsidR="001D0285" w:rsidRPr="008B322A" w:rsidRDefault="001D0285" w:rsidP="00DE79A1">
      <w:pPr>
        <w:numPr>
          <w:ilvl w:val="1"/>
          <w:numId w:val="8"/>
        </w:numPr>
        <w:tabs>
          <w:tab w:val="clear" w:pos="1440"/>
        </w:tabs>
        <w:spacing w:line="240" w:lineRule="auto"/>
        <w:ind w:left="748" w:hanging="374"/>
        <w:jc w:val="both"/>
        <w:rPr>
          <w:rFonts w:cs="Arial"/>
          <w:szCs w:val="24"/>
        </w:rPr>
      </w:pPr>
      <w:r w:rsidRPr="008B322A">
        <w:rPr>
          <w:rFonts w:cs="Arial"/>
          <w:szCs w:val="24"/>
        </w:rPr>
        <w:t>Pflege des Sports in anerkannten Sportarten, insbesondere im ........................</w:t>
      </w:r>
      <w:proofErr w:type="spellStart"/>
      <w:r w:rsidRPr="008B322A">
        <w:rPr>
          <w:rFonts w:cs="Arial"/>
          <w:szCs w:val="24"/>
        </w:rPr>
        <w:t>sport</w:t>
      </w:r>
      <w:proofErr w:type="spellEnd"/>
      <w:r w:rsidRPr="008B322A">
        <w:rPr>
          <w:rFonts w:cs="Arial"/>
          <w:szCs w:val="24"/>
        </w:rPr>
        <w:t xml:space="preserve"> / und ..................;</w:t>
      </w:r>
    </w:p>
    <w:p w14:paraId="2DE33D96" w14:textId="77777777" w:rsidR="001D0285" w:rsidRPr="008B322A" w:rsidRDefault="001D0285" w:rsidP="00DE79A1">
      <w:pPr>
        <w:numPr>
          <w:ilvl w:val="1"/>
          <w:numId w:val="8"/>
        </w:numPr>
        <w:tabs>
          <w:tab w:val="clear" w:pos="1440"/>
        </w:tabs>
        <w:spacing w:line="240" w:lineRule="auto"/>
        <w:ind w:left="748" w:hanging="374"/>
        <w:jc w:val="both"/>
        <w:rPr>
          <w:rFonts w:cs="Arial"/>
          <w:szCs w:val="24"/>
        </w:rPr>
      </w:pPr>
      <w:r w:rsidRPr="008B322A">
        <w:rPr>
          <w:rFonts w:cs="Arial"/>
          <w:szCs w:val="24"/>
        </w:rPr>
        <w:t>Durchführung von Wettkämpfen, Sportfesten und anderen sportlichen, kulturellen und gesellschaftlichen Veranstaltungen;</w:t>
      </w:r>
    </w:p>
    <w:p w14:paraId="01BE63E6" w14:textId="77777777" w:rsidR="001D0285" w:rsidRPr="008B322A" w:rsidRDefault="001D0285" w:rsidP="00DE79A1">
      <w:pPr>
        <w:numPr>
          <w:ilvl w:val="1"/>
          <w:numId w:val="8"/>
        </w:numPr>
        <w:tabs>
          <w:tab w:val="clear" w:pos="1440"/>
        </w:tabs>
        <w:spacing w:line="240" w:lineRule="auto"/>
        <w:ind w:left="748" w:hanging="374"/>
        <w:jc w:val="both"/>
        <w:rPr>
          <w:rFonts w:cs="Arial"/>
          <w:szCs w:val="24"/>
        </w:rPr>
      </w:pPr>
      <w:r w:rsidRPr="008B322A">
        <w:rPr>
          <w:rFonts w:cs="Arial"/>
          <w:szCs w:val="24"/>
        </w:rPr>
        <w:t>Errichtung und Betrieb von Sportstätten und Spielplätzen;</w:t>
      </w:r>
    </w:p>
    <w:p w14:paraId="000B1376" w14:textId="77777777" w:rsidR="001D0285" w:rsidRPr="008B322A" w:rsidRDefault="001D0285" w:rsidP="00DE79A1">
      <w:pPr>
        <w:numPr>
          <w:ilvl w:val="1"/>
          <w:numId w:val="8"/>
        </w:numPr>
        <w:tabs>
          <w:tab w:val="clear" w:pos="1440"/>
        </w:tabs>
        <w:spacing w:line="240" w:lineRule="auto"/>
        <w:ind w:left="748" w:hanging="374"/>
        <w:jc w:val="both"/>
        <w:rPr>
          <w:rFonts w:cs="Arial"/>
          <w:szCs w:val="24"/>
        </w:rPr>
      </w:pPr>
      <w:r w:rsidRPr="008B322A">
        <w:rPr>
          <w:rFonts w:cs="Arial"/>
          <w:szCs w:val="24"/>
        </w:rPr>
        <w:t>Führung von Leistungsgruppen;</w:t>
      </w:r>
    </w:p>
    <w:p w14:paraId="43F647BC" w14:textId="77777777" w:rsidR="001D0285" w:rsidRPr="008B322A" w:rsidRDefault="001D0285" w:rsidP="00DE79A1">
      <w:pPr>
        <w:numPr>
          <w:ilvl w:val="1"/>
          <w:numId w:val="8"/>
        </w:numPr>
        <w:tabs>
          <w:tab w:val="clear" w:pos="1440"/>
        </w:tabs>
        <w:spacing w:line="240" w:lineRule="auto"/>
        <w:ind w:left="748" w:hanging="374"/>
        <w:jc w:val="both"/>
        <w:rPr>
          <w:rFonts w:cs="Arial"/>
          <w:szCs w:val="24"/>
        </w:rPr>
      </w:pPr>
      <w:r w:rsidRPr="008B322A">
        <w:rPr>
          <w:rFonts w:cs="Arial"/>
          <w:szCs w:val="24"/>
        </w:rPr>
        <w:t>Vereinsorientierte Aus- und Fortbildung;</w:t>
      </w:r>
    </w:p>
    <w:p w14:paraId="5A2AD06B" w14:textId="77777777" w:rsidR="001D0285" w:rsidRPr="008B322A" w:rsidRDefault="001D0285" w:rsidP="00DE79A1">
      <w:pPr>
        <w:numPr>
          <w:ilvl w:val="1"/>
          <w:numId w:val="8"/>
        </w:numPr>
        <w:tabs>
          <w:tab w:val="clear" w:pos="1440"/>
        </w:tabs>
        <w:spacing w:line="240" w:lineRule="auto"/>
        <w:ind w:left="748" w:hanging="374"/>
        <w:jc w:val="both"/>
        <w:rPr>
          <w:rFonts w:cs="Arial"/>
          <w:szCs w:val="24"/>
        </w:rPr>
      </w:pPr>
      <w:r w:rsidRPr="008B322A">
        <w:rPr>
          <w:rFonts w:cs="Arial"/>
          <w:szCs w:val="24"/>
        </w:rPr>
        <w:t>Veranstaltung von Lehrgängen und Vorträgen fachlicher und allgemeiner Art;</w:t>
      </w:r>
    </w:p>
    <w:p w14:paraId="378A7748" w14:textId="77777777" w:rsidR="001D0285" w:rsidRPr="008B322A" w:rsidRDefault="001D0285" w:rsidP="00DE79A1">
      <w:pPr>
        <w:numPr>
          <w:ilvl w:val="1"/>
          <w:numId w:val="8"/>
        </w:numPr>
        <w:tabs>
          <w:tab w:val="clear" w:pos="1440"/>
        </w:tabs>
        <w:spacing w:line="240" w:lineRule="auto"/>
        <w:ind w:left="748" w:hanging="374"/>
        <w:jc w:val="both"/>
        <w:rPr>
          <w:rFonts w:cs="Arial"/>
          <w:szCs w:val="24"/>
        </w:rPr>
      </w:pPr>
      <w:r w:rsidRPr="008B322A">
        <w:rPr>
          <w:rFonts w:cs="Arial"/>
          <w:szCs w:val="24"/>
        </w:rPr>
        <w:t>Herausgabe von Zeitschriften und anderen Druckschriften;</w:t>
      </w:r>
    </w:p>
    <w:p w14:paraId="560ED9E6" w14:textId="77777777" w:rsidR="001D0285" w:rsidRPr="008B322A" w:rsidRDefault="001D0285" w:rsidP="00DE79A1">
      <w:pPr>
        <w:numPr>
          <w:ilvl w:val="1"/>
          <w:numId w:val="8"/>
        </w:numPr>
        <w:tabs>
          <w:tab w:val="clear" w:pos="1440"/>
        </w:tabs>
        <w:spacing w:line="240" w:lineRule="auto"/>
        <w:ind w:left="748" w:hanging="374"/>
        <w:jc w:val="both"/>
        <w:rPr>
          <w:rFonts w:cs="Arial"/>
          <w:szCs w:val="24"/>
        </w:rPr>
      </w:pPr>
      <w:r w:rsidRPr="008B322A">
        <w:rPr>
          <w:rFonts w:cs="Arial"/>
          <w:szCs w:val="24"/>
        </w:rPr>
        <w:t>Einrichtung einer Bibliothek und Videothek.</w:t>
      </w:r>
    </w:p>
    <w:p w14:paraId="12CA371B" w14:textId="77777777" w:rsidR="001D0285" w:rsidRPr="008B322A" w:rsidRDefault="001D0285" w:rsidP="001E61B5">
      <w:pPr>
        <w:spacing w:line="240" w:lineRule="auto"/>
        <w:jc w:val="both"/>
        <w:rPr>
          <w:rFonts w:cs="Arial"/>
          <w:szCs w:val="24"/>
        </w:rPr>
      </w:pPr>
    </w:p>
    <w:p w14:paraId="2C3D15CD" w14:textId="77777777" w:rsidR="0036542E" w:rsidRDefault="0036542E">
      <w:pPr>
        <w:spacing w:after="200" w:line="276" w:lineRule="auto"/>
        <w:rPr>
          <w:rFonts w:cs="Arial"/>
          <w:szCs w:val="24"/>
        </w:rPr>
      </w:pPr>
      <w:r>
        <w:rPr>
          <w:rFonts w:cs="Arial"/>
          <w:szCs w:val="24"/>
        </w:rPr>
        <w:br w:type="page"/>
      </w:r>
    </w:p>
    <w:p w14:paraId="72B0C585" w14:textId="3BF47519" w:rsidR="001D0285" w:rsidRPr="008B322A" w:rsidRDefault="001D0285" w:rsidP="00DE79A1">
      <w:pPr>
        <w:numPr>
          <w:ilvl w:val="0"/>
          <w:numId w:val="8"/>
        </w:numPr>
        <w:tabs>
          <w:tab w:val="clear" w:pos="720"/>
        </w:tabs>
        <w:spacing w:line="240" w:lineRule="auto"/>
        <w:ind w:left="374" w:hanging="374"/>
        <w:jc w:val="both"/>
        <w:rPr>
          <w:rFonts w:cs="Arial"/>
          <w:szCs w:val="24"/>
        </w:rPr>
      </w:pPr>
      <w:r w:rsidRPr="008B322A">
        <w:rPr>
          <w:rFonts w:cs="Arial"/>
          <w:szCs w:val="24"/>
        </w:rPr>
        <w:lastRenderedPageBreak/>
        <w:t>Die erforderlichen materiellen Mittel sollen aufgebracht werden durch:</w:t>
      </w:r>
    </w:p>
    <w:p w14:paraId="029680CC" w14:textId="5CBF884A" w:rsidR="001D0285" w:rsidRPr="008B322A" w:rsidRDefault="001D0285" w:rsidP="00DE79A1">
      <w:pPr>
        <w:numPr>
          <w:ilvl w:val="1"/>
          <w:numId w:val="8"/>
        </w:numPr>
        <w:tabs>
          <w:tab w:val="clear" w:pos="1440"/>
        </w:tabs>
        <w:spacing w:line="240" w:lineRule="auto"/>
        <w:ind w:left="748" w:hanging="374"/>
        <w:jc w:val="both"/>
        <w:rPr>
          <w:rFonts w:cs="Arial"/>
          <w:szCs w:val="24"/>
        </w:rPr>
      </w:pPr>
      <w:r w:rsidRPr="008B322A">
        <w:rPr>
          <w:rFonts w:cs="Arial"/>
          <w:szCs w:val="24"/>
        </w:rPr>
        <w:t>Beiträge der Mitglieder;</w:t>
      </w:r>
    </w:p>
    <w:p w14:paraId="62D7C0CA" w14:textId="77777777" w:rsidR="001D0285" w:rsidRPr="008B322A" w:rsidRDefault="001D0285" w:rsidP="00DE79A1">
      <w:pPr>
        <w:numPr>
          <w:ilvl w:val="1"/>
          <w:numId w:val="8"/>
        </w:numPr>
        <w:tabs>
          <w:tab w:val="clear" w:pos="1440"/>
        </w:tabs>
        <w:spacing w:line="240" w:lineRule="auto"/>
        <w:ind w:left="748" w:hanging="374"/>
        <w:jc w:val="both"/>
        <w:rPr>
          <w:rFonts w:cs="Arial"/>
          <w:szCs w:val="24"/>
        </w:rPr>
      </w:pPr>
      <w:r w:rsidRPr="008B322A">
        <w:rPr>
          <w:rFonts w:cs="Arial"/>
          <w:szCs w:val="24"/>
        </w:rPr>
        <w:t>Einnahmen aus Veranstaltungen;</w:t>
      </w:r>
    </w:p>
    <w:p w14:paraId="0A0BE572" w14:textId="77777777" w:rsidR="001D0285" w:rsidRPr="008B322A" w:rsidRDefault="001D0285" w:rsidP="00DE79A1">
      <w:pPr>
        <w:numPr>
          <w:ilvl w:val="1"/>
          <w:numId w:val="8"/>
        </w:numPr>
        <w:tabs>
          <w:tab w:val="clear" w:pos="1440"/>
        </w:tabs>
        <w:spacing w:line="240" w:lineRule="auto"/>
        <w:ind w:left="748" w:hanging="374"/>
        <w:jc w:val="both"/>
        <w:rPr>
          <w:rFonts w:cs="Arial"/>
          <w:szCs w:val="24"/>
        </w:rPr>
      </w:pPr>
      <w:r w:rsidRPr="008B322A">
        <w:rPr>
          <w:rFonts w:cs="Arial"/>
          <w:szCs w:val="24"/>
        </w:rPr>
        <w:t>Subventionen und sonstige Beihilfen öffentlicher und/oder privater Institutionen;</w:t>
      </w:r>
    </w:p>
    <w:p w14:paraId="056E0BA7" w14:textId="77777777" w:rsidR="001D0285" w:rsidRPr="008B322A" w:rsidRDefault="001D0285" w:rsidP="00DE79A1">
      <w:pPr>
        <w:numPr>
          <w:ilvl w:val="1"/>
          <w:numId w:val="8"/>
        </w:numPr>
        <w:tabs>
          <w:tab w:val="clear" w:pos="1440"/>
        </w:tabs>
        <w:spacing w:line="240" w:lineRule="auto"/>
        <w:ind w:left="748" w:hanging="374"/>
        <w:jc w:val="both"/>
        <w:rPr>
          <w:rFonts w:cs="Arial"/>
          <w:szCs w:val="24"/>
        </w:rPr>
      </w:pPr>
      <w:r w:rsidRPr="008B322A">
        <w:rPr>
          <w:rFonts w:cs="Arial"/>
          <w:szCs w:val="24"/>
        </w:rPr>
        <w:t>Werbung jeglicher Art (einschließlich Bandenwerbung);</w:t>
      </w:r>
    </w:p>
    <w:p w14:paraId="69C1B2D9" w14:textId="77777777" w:rsidR="001D0285" w:rsidRPr="008B322A" w:rsidRDefault="001D0285" w:rsidP="00DE79A1">
      <w:pPr>
        <w:numPr>
          <w:ilvl w:val="1"/>
          <w:numId w:val="8"/>
        </w:numPr>
        <w:tabs>
          <w:tab w:val="clear" w:pos="1440"/>
        </w:tabs>
        <w:spacing w:line="240" w:lineRule="auto"/>
        <w:ind w:left="748" w:hanging="374"/>
        <w:jc w:val="both"/>
        <w:rPr>
          <w:rFonts w:cs="Arial"/>
          <w:szCs w:val="24"/>
        </w:rPr>
      </w:pPr>
      <w:r w:rsidRPr="008B322A">
        <w:rPr>
          <w:rFonts w:cs="Arial"/>
          <w:szCs w:val="24"/>
        </w:rPr>
        <w:t>Sponsoring (mit Werbetätigkeit des Vereines bzw. seiner Mitglieder);</w:t>
      </w:r>
    </w:p>
    <w:p w14:paraId="46F71CFA" w14:textId="77777777" w:rsidR="001D0285" w:rsidRPr="008B322A" w:rsidRDefault="001D0285" w:rsidP="00DE79A1">
      <w:pPr>
        <w:numPr>
          <w:ilvl w:val="1"/>
          <w:numId w:val="8"/>
        </w:numPr>
        <w:tabs>
          <w:tab w:val="clear" w:pos="1440"/>
        </w:tabs>
        <w:spacing w:line="240" w:lineRule="auto"/>
        <w:ind w:left="748" w:hanging="374"/>
        <w:jc w:val="both"/>
        <w:rPr>
          <w:rFonts w:cs="Arial"/>
          <w:szCs w:val="24"/>
        </w:rPr>
      </w:pPr>
      <w:r w:rsidRPr="008B322A">
        <w:rPr>
          <w:rFonts w:cs="Arial"/>
          <w:szCs w:val="24"/>
        </w:rPr>
        <w:t>Spenden, Vermächtnisse und sonstigen Zuwendungen.</w:t>
      </w:r>
    </w:p>
    <w:p w14:paraId="111F7D1D" w14:textId="77777777" w:rsidR="001D0285" w:rsidRPr="004F5C2D" w:rsidRDefault="001D0285" w:rsidP="001D0285">
      <w:pPr>
        <w:jc w:val="both"/>
        <w:rPr>
          <w:rFonts w:ascii="Zilla Slab Light" w:hAnsi="Zilla Slab Light" w:cs="Arial"/>
          <w:sz w:val="20"/>
          <w:szCs w:val="20"/>
        </w:rPr>
      </w:pPr>
    </w:p>
    <w:p w14:paraId="0443941F" w14:textId="1498F0B1" w:rsidR="001D0285" w:rsidRPr="002A5C94" w:rsidRDefault="001D0285" w:rsidP="00B82483">
      <w:pPr>
        <w:pStyle w:val="berschrift3"/>
        <w:jc w:val="center"/>
      </w:pPr>
      <w:bookmarkStart w:id="19" w:name="_Toc22114463"/>
      <w:r w:rsidRPr="002A5C94">
        <w:t>§ 4</w:t>
      </w:r>
      <w:r w:rsidR="00A63CA7">
        <w:br/>
      </w:r>
      <w:r w:rsidRPr="002A5C94">
        <w:t>Arten der Mitgliedschaft</w:t>
      </w:r>
      <w:bookmarkEnd w:id="19"/>
    </w:p>
    <w:p w14:paraId="2F62F31B" w14:textId="77777777" w:rsidR="001D0285" w:rsidRPr="0036542E" w:rsidRDefault="001D0285" w:rsidP="00DE79A1">
      <w:pPr>
        <w:numPr>
          <w:ilvl w:val="0"/>
          <w:numId w:val="9"/>
        </w:numPr>
        <w:tabs>
          <w:tab w:val="clear" w:pos="915"/>
        </w:tabs>
        <w:spacing w:line="240" w:lineRule="auto"/>
        <w:ind w:left="374" w:hanging="374"/>
        <w:jc w:val="both"/>
        <w:rPr>
          <w:rFonts w:cs="Arial"/>
          <w:szCs w:val="24"/>
        </w:rPr>
      </w:pPr>
      <w:r w:rsidRPr="0036542E">
        <w:rPr>
          <w:rFonts w:cs="Arial"/>
          <w:szCs w:val="24"/>
        </w:rPr>
        <w:t>Die Mitglieder des Vereines gliedern sich in</w:t>
      </w:r>
    </w:p>
    <w:p w14:paraId="02152190" w14:textId="77777777" w:rsidR="001D0285" w:rsidRPr="0036542E" w:rsidRDefault="001D0285" w:rsidP="00DE79A1">
      <w:pPr>
        <w:numPr>
          <w:ilvl w:val="1"/>
          <w:numId w:val="9"/>
        </w:numPr>
        <w:tabs>
          <w:tab w:val="clear" w:pos="1455"/>
        </w:tabs>
        <w:spacing w:line="240" w:lineRule="auto"/>
        <w:ind w:left="748" w:hanging="374"/>
        <w:jc w:val="both"/>
        <w:rPr>
          <w:rFonts w:cs="Arial"/>
          <w:szCs w:val="24"/>
        </w:rPr>
      </w:pPr>
      <w:r w:rsidRPr="0036542E">
        <w:rPr>
          <w:rFonts w:cs="Arial"/>
          <w:szCs w:val="24"/>
        </w:rPr>
        <w:t>ordentliche Mitglieder,</w:t>
      </w:r>
    </w:p>
    <w:p w14:paraId="7FB5411D" w14:textId="77777777" w:rsidR="001D0285" w:rsidRPr="0036542E" w:rsidRDefault="001D0285" w:rsidP="00DE79A1">
      <w:pPr>
        <w:numPr>
          <w:ilvl w:val="1"/>
          <w:numId w:val="9"/>
        </w:numPr>
        <w:tabs>
          <w:tab w:val="clear" w:pos="1455"/>
        </w:tabs>
        <w:spacing w:line="240" w:lineRule="auto"/>
        <w:ind w:left="748" w:hanging="374"/>
        <w:jc w:val="both"/>
        <w:rPr>
          <w:rFonts w:cs="Arial"/>
          <w:szCs w:val="24"/>
        </w:rPr>
      </w:pPr>
      <w:r w:rsidRPr="0036542E">
        <w:rPr>
          <w:rFonts w:cs="Arial"/>
          <w:szCs w:val="24"/>
        </w:rPr>
        <w:t>außerordentliche Mitglieder und</w:t>
      </w:r>
    </w:p>
    <w:p w14:paraId="678FF164" w14:textId="77777777" w:rsidR="001D0285" w:rsidRPr="0036542E" w:rsidRDefault="001D0285" w:rsidP="00DE79A1">
      <w:pPr>
        <w:numPr>
          <w:ilvl w:val="1"/>
          <w:numId w:val="9"/>
        </w:numPr>
        <w:tabs>
          <w:tab w:val="clear" w:pos="1455"/>
        </w:tabs>
        <w:spacing w:line="240" w:lineRule="auto"/>
        <w:ind w:left="748" w:hanging="374"/>
        <w:jc w:val="both"/>
        <w:rPr>
          <w:rFonts w:cs="Arial"/>
          <w:szCs w:val="24"/>
        </w:rPr>
      </w:pPr>
      <w:r w:rsidRPr="0036542E">
        <w:rPr>
          <w:rFonts w:cs="Arial"/>
          <w:szCs w:val="24"/>
        </w:rPr>
        <w:t>Ehrenmitglieder.</w:t>
      </w:r>
    </w:p>
    <w:p w14:paraId="182C83D7" w14:textId="77777777" w:rsidR="001D0285" w:rsidRPr="00B54D22" w:rsidRDefault="001D0285" w:rsidP="005045CA">
      <w:pPr>
        <w:spacing w:line="240" w:lineRule="auto"/>
        <w:jc w:val="both"/>
        <w:rPr>
          <w:rFonts w:cs="Arial"/>
          <w:szCs w:val="24"/>
        </w:rPr>
      </w:pPr>
    </w:p>
    <w:p w14:paraId="39E680F7" w14:textId="399E9DBE" w:rsidR="001D0285" w:rsidRPr="00062F18" w:rsidRDefault="001D0285" w:rsidP="00DE79A1">
      <w:pPr>
        <w:numPr>
          <w:ilvl w:val="0"/>
          <w:numId w:val="9"/>
        </w:numPr>
        <w:tabs>
          <w:tab w:val="clear" w:pos="915"/>
        </w:tabs>
        <w:spacing w:line="240" w:lineRule="auto"/>
        <w:ind w:left="374" w:hanging="374"/>
        <w:rPr>
          <w:szCs w:val="24"/>
        </w:rPr>
      </w:pPr>
      <w:r w:rsidRPr="00062F18">
        <w:rPr>
          <w:rFonts w:cs="Arial"/>
          <w:b/>
          <w:bCs/>
          <w:szCs w:val="24"/>
        </w:rPr>
        <w:t>Ordentliche Mitglieder</w:t>
      </w:r>
      <w:r w:rsidRPr="00062F18">
        <w:rPr>
          <w:rFonts w:cs="Arial"/>
          <w:szCs w:val="24"/>
        </w:rPr>
        <w:t xml:space="preserve"> sind vollberechtigte Mitglieder, die sich im Rahmen der Statuten und</w:t>
      </w:r>
      <w:r w:rsidR="00FB57E1" w:rsidRPr="00062F18">
        <w:rPr>
          <w:rFonts w:cs="Arial"/>
          <w:szCs w:val="24"/>
        </w:rPr>
        <w:t xml:space="preserve"> </w:t>
      </w:r>
      <w:r w:rsidRPr="00062F18">
        <w:rPr>
          <w:szCs w:val="24"/>
        </w:rPr>
        <w:t>der Geschäftsordnung des Vereines sowie des Landesverbandes Burgenland und der Bundesleitung der SPORTUNION Österreich an der Vereinsarbeit beteiligen.</w:t>
      </w:r>
    </w:p>
    <w:p w14:paraId="0322356E" w14:textId="021534D3" w:rsidR="00062F18" w:rsidRDefault="00CD5BA3" w:rsidP="00AF7FD3">
      <w:pPr>
        <w:spacing w:line="240" w:lineRule="auto"/>
        <w:ind w:left="374"/>
        <w:rPr>
          <w:rFonts w:cs="Arial"/>
          <w:szCs w:val="24"/>
        </w:rPr>
      </w:pPr>
      <w:r w:rsidRPr="00AF7FD3">
        <w:rPr>
          <w:rFonts w:cs="Arial"/>
          <w:b/>
          <w:bCs/>
          <w:szCs w:val="24"/>
        </w:rPr>
        <w:t>Außerordentliche Mitglieder</w:t>
      </w:r>
      <w:r>
        <w:rPr>
          <w:rFonts w:cs="Arial"/>
          <w:szCs w:val="24"/>
        </w:rPr>
        <w:t xml:space="preserve"> sind solche, die den Verein fördern.</w:t>
      </w:r>
    </w:p>
    <w:p w14:paraId="029839F4" w14:textId="02BF242B" w:rsidR="00CD5BA3" w:rsidRPr="00062F18" w:rsidRDefault="00CD5BA3" w:rsidP="00AF7FD3">
      <w:pPr>
        <w:spacing w:line="240" w:lineRule="auto"/>
        <w:ind w:left="374"/>
        <w:rPr>
          <w:rFonts w:cs="Arial"/>
          <w:szCs w:val="24"/>
        </w:rPr>
      </w:pPr>
      <w:r w:rsidRPr="00DE79A1">
        <w:rPr>
          <w:rFonts w:cs="Arial"/>
          <w:b/>
          <w:bCs/>
          <w:szCs w:val="24"/>
        </w:rPr>
        <w:t>Ehrenmitgliede</w:t>
      </w:r>
      <w:r>
        <w:rPr>
          <w:rFonts w:cs="Arial"/>
          <w:szCs w:val="24"/>
        </w:rPr>
        <w:t>r sind Personen, denen wegen ihrer besonderen Verdienste um den Verein die E</w:t>
      </w:r>
      <w:r w:rsidR="00DE79A1">
        <w:rPr>
          <w:rFonts w:cs="Arial"/>
          <w:szCs w:val="24"/>
        </w:rPr>
        <w:t>hrenmitgliedschaft verliehen werden kann.</w:t>
      </w:r>
    </w:p>
    <w:p w14:paraId="65F1B4E9" w14:textId="77777777" w:rsidR="001D0285" w:rsidRPr="004F5C2D" w:rsidRDefault="001D0285" w:rsidP="001D0285">
      <w:pPr>
        <w:ind w:left="561" w:hanging="561"/>
        <w:jc w:val="both"/>
        <w:rPr>
          <w:rFonts w:ascii="Zilla Slab Light" w:hAnsi="Zilla Slab Light" w:cs="Arial"/>
          <w:sz w:val="20"/>
          <w:szCs w:val="20"/>
        </w:rPr>
      </w:pPr>
    </w:p>
    <w:p w14:paraId="0B320D3B" w14:textId="4708F04C" w:rsidR="001D0285" w:rsidRPr="002A5C94" w:rsidRDefault="001D0285" w:rsidP="00B82483">
      <w:pPr>
        <w:pStyle w:val="berschrift3"/>
        <w:jc w:val="center"/>
      </w:pPr>
      <w:bookmarkStart w:id="20" w:name="_Toc22114464"/>
      <w:r w:rsidRPr="002A5C94">
        <w:t>§ 5</w:t>
      </w:r>
      <w:r w:rsidR="00141649">
        <w:br/>
      </w:r>
      <w:r w:rsidRPr="002A5C94">
        <w:t>Erwerb der Mitgliedschaft</w:t>
      </w:r>
      <w:bookmarkEnd w:id="20"/>
    </w:p>
    <w:p w14:paraId="16050C14" w14:textId="77777777" w:rsidR="001D0285" w:rsidRPr="00B54D22" w:rsidRDefault="001D0285" w:rsidP="00DE79A1">
      <w:pPr>
        <w:numPr>
          <w:ilvl w:val="0"/>
          <w:numId w:val="10"/>
        </w:numPr>
        <w:tabs>
          <w:tab w:val="clear" w:pos="720"/>
        </w:tabs>
        <w:spacing w:line="240" w:lineRule="auto"/>
        <w:ind w:left="374" w:hanging="374"/>
        <w:jc w:val="both"/>
        <w:rPr>
          <w:rFonts w:cs="Arial"/>
          <w:szCs w:val="24"/>
        </w:rPr>
      </w:pPr>
      <w:r w:rsidRPr="00B54D22">
        <w:rPr>
          <w:rFonts w:cs="Arial"/>
          <w:szCs w:val="24"/>
        </w:rPr>
        <w:t>Mitglieder des Vereines können alle physischen sowie juristischen Personen und rechtsfähige Personengesellschaften werden.</w:t>
      </w:r>
    </w:p>
    <w:p w14:paraId="5AAD0DB1" w14:textId="77777777" w:rsidR="001D0285" w:rsidRPr="00B54D22" w:rsidRDefault="001D0285" w:rsidP="005045CA">
      <w:pPr>
        <w:spacing w:line="240" w:lineRule="auto"/>
        <w:jc w:val="both"/>
        <w:rPr>
          <w:rFonts w:cs="Arial"/>
          <w:szCs w:val="24"/>
        </w:rPr>
      </w:pPr>
    </w:p>
    <w:p w14:paraId="3BF32282" w14:textId="77777777" w:rsidR="001D0285" w:rsidRPr="00B54D22" w:rsidRDefault="001D0285" w:rsidP="00DE79A1">
      <w:pPr>
        <w:numPr>
          <w:ilvl w:val="0"/>
          <w:numId w:val="10"/>
        </w:numPr>
        <w:tabs>
          <w:tab w:val="clear" w:pos="720"/>
        </w:tabs>
        <w:spacing w:line="240" w:lineRule="auto"/>
        <w:ind w:left="374" w:hanging="374"/>
        <w:jc w:val="both"/>
        <w:rPr>
          <w:rFonts w:cs="Arial"/>
          <w:szCs w:val="24"/>
        </w:rPr>
      </w:pPr>
      <w:r w:rsidRPr="00B54D22">
        <w:rPr>
          <w:rFonts w:cs="Arial"/>
          <w:szCs w:val="24"/>
        </w:rPr>
        <w:t>Über die Aufnahme ordentlicher und außerordentlicher Mitglieder entscheidet der Vorstand (einfache Stimmenmehrheit erforderlich).</w:t>
      </w:r>
    </w:p>
    <w:p w14:paraId="797F9B95" w14:textId="77777777" w:rsidR="001D0285" w:rsidRPr="00B54D22" w:rsidRDefault="001D0285" w:rsidP="001D0285">
      <w:pPr>
        <w:pStyle w:val="Textkrper-Zeileneinzug"/>
        <w:ind w:left="374" w:firstLine="0"/>
        <w:rPr>
          <w:rFonts w:ascii="Barlow Light" w:hAnsi="Barlow Light"/>
          <w:sz w:val="24"/>
        </w:rPr>
      </w:pPr>
      <w:r w:rsidRPr="00B54D22">
        <w:rPr>
          <w:rFonts w:ascii="Barlow Light" w:hAnsi="Barlow Light"/>
          <w:sz w:val="24"/>
        </w:rPr>
        <w:t>Die Ernennung zum Ehrenmitglied erfolgt über Antrag des Vorstandes durch die Generalversammlung.</w:t>
      </w:r>
    </w:p>
    <w:p w14:paraId="2F809279" w14:textId="77777777" w:rsidR="001D0285" w:rsidRPr="00B54D22" w:rsidRDefault="001D0285" w:rsidP="005045CA">
      <w:pPr>
        <w:spacing w:line="240" w:lineRule="auto"/>
        <w:jc w:val="both"/>
        <w:rPr>
          <w:rFonts w:cs="Arial"/>
          <w:szCs w:val="24"/>
        </w:rPr>
      </w:pPr>
    </w:p>
    <w:p w14:paraId="728002CC" w14:textId="77777777" w:rsidR="001D0285" w:rsidRPr="00B54D22" w:rsidRDefault="001D0285" w:rsidP="00DE79A1">
      <w:pPr>
        <w:numPr>
          <w:ilvl w:val="0"/>
          <w:numId w:val="10"/>
        </w:numPr>
        <w:tabs>
          <w:tab w:val="clear" w:pos="720"/>
        </w:tabs>
        <w:spacing w:line="240" w:lineRule="auto"/>
        <w:ind w:left="374" w:hanging="374"/>
        <w:jc w:val="both"/>
        <w:rPr>
          <w:rFonts w:cs="Arial"/>
          <w:szCs w:val="24"/>
        </w:rPr>
      </w:pPr>
      <w:r w:rsidRPr="00B54D22">
        <w:rPr>
          <w:rFonts w:cs="Arial"/>
          <w:szCs w:val="24"/>
        </w:rPr>
        <w:t>Die Mitgliedschaft beginnt mit der statuten- und geschäftsordnungsgemäß festgelegten Aufnahme unter Berücksichtigung den im § 4 der Statuten genannten Qualifikationen.</w:t>
      </w:r>
    </w:p>
    <w:p w14:paraId="33F839F5" w14:textId="77777777" w:rsidR="001D0285" w:rsidRPr="004F5C2D" w:rsidRDefault="001D0285" w:rsidP="001D0285">
      <w:pPr>
        <w:rPr>
          <w:rFonts w:ascii="Zilla Slab Light" w:hAnsi="Zilla Slab Light" w:cs="Arial"/>
          <w:sz w:val="20"/>
          <w:szCs w:val="20"/>
        </w:rPr>
      </w:pPr>
    </w:p>
    <w:p w14:paraId="553E5558" w14:textId="77777777" w:rsidR="00797FDB" w:rsidRDefault="00797FDB">
      <w:pPr>
        <w:spacing w:after="200" w:line="276" w:lineRule="auto"/>
        <w:rPr>
          <w:rFonts w:asciiTheme="minorHAnsi" w:eastAsiaTheme="majorEastAsia" w:hAnsiTheme="minorHAnsi" w:cstheme="majorBidi"/>
          <w:b/>
          <w:bCs/>
          <w:color w:val="E97139" w:themeColor="accent1"/>
          <w:sz w:val="32"/>
        </w:rPr>
      </w:pPr>
      <w:r>
        <w:br w:type="page"/>
      </w:r>
    </w:p>
    <w:p w14:paraId="30194B44" w14:textId="24BBD746" w:rsidR="001D0285" w:rsidRPr="002A5C94" w:rsidRDefault="001D0285" w:rsidP="00B82483">
      <w:pPr>
        <w:pStyle w:val="berschrift3"/>
        <w:jc w:val="center"/>
      </w:pPr>
      <w:bookmarkStart w:id="21" w:name="_Toc22114465"/>
      <w:r w:rsidRPr="002A5C94">
        <w:lastRenderedPageBreak/>
        <w:t>§ 6</w:t>
      </w:r>
      <w:r w:rsidR="00141649">
        <w:br/>
      </w:r>
      <w:r w:rsidRPr="002A5C94">
        <w:t>Beendigung der Mitgliedschaft</w:t>
      </w:r>
      <w:bookmarkEnd w:id="21"/>
    </w:p>
    <w:p w14:paraId="440901BA" w14:textId="77777777" w:rsidR="001D0285" w:rsidRPr="00B54D22" w:rsidRDefault="001D0285" w:rsidP="00DE79A1">
      <w:pPr>
        <w:numPr>
          <w:ilvl w:val="0"/>
          <w:numId w:val="11"/>
        </w:numPr>
        <w:tabs>
          <w:tab w:val="clear" w:pos="915"/>
        </w:tabs>
        <w:spacing w:line="240" w:lineRule="auto"/>
        <w:ind w:left="374" w:hanging="374"/>
        <w:rPr>
          <w:rFonts w:cs="Arial"/>
          <w:szCs w:val="24"/>
        </w:rPr>
      </w:pPr>
      <w:r w:rsidRPr="00B54D22">
        <w:rPr>
          <w:rFonts w:cs="Arial"/>
          <w:szCs w:val="24"/>
        </w:rPr>
        <w:t xml:space="preserve">Die Mitgliedschaft erlischt </w:t>
      </w:r>
    </w:p>
    <w:p w14:paraId="28941C08" w14:textId="77777777" w:rsidR="001D0285" w:rsidRPr="00B54D22" w:rsidRDefault="001D0285" w:rsidP="00DE79A1">
      <w:pPr>
        <w:numPr>
          <w:ilvl w:val="1"/>
          <w:numId w:val="11"/>
        </w:numPr>
        <w:tabs>
          <w:tab w:val="clear" w:pos="1440"/>
        </w:tabs>
        <w:spacing w:line="240" w:lineRule="auto"/>
        <w:ind w:left="748" w:hanging="374"/>
        <w:jc w:val="both"/>
        <w:rPr>
          <w:rFonts w:cs="Arial"/>
          <w:szCs w:val="24"/>
        </w:rPr>
      </w:pPr>
      <w:r w:rsidRPr="00B54D22">
        <w:rPr>
          <w:rFonts w:cs="Arial"/>
          <w:szCs w:val="24"/>
        </w:rPr>
        <w:t xml:space="preserve">durch Tod, </w:t>
      </w:r>
    </w:p>
    <w:p w14:paraId="5504221E" w14:textId="77777777" w:rsidR="001D0285" w:rsidRPr="00B54D22" w:rsidRDefault="001D0285" w:rsidP="00DE79A1">
      <w:pPr>
        <w:numPr>
          <w:ilvl w:val="1"/>
          <w:numId w:val="11"/>
        </w:numPr>
        <w:tabs>
          <w:tab w:val="clear" w:pos="1440"/>
        </w:tabs>
        <w:spacing w:line="240" w:lineRule="auto"/>
        <w:ind w:left="748" w:hanging="374"/>
        <w:jc w:val="both"/>
        <w:rPr>
          <w:rFonts w:cs="Arial"/>
          <w:szCs w:val="24"/>
        </w:rPr>
      </w:pPr>
      <w:r w:rsidRPr="00B54D22">
        <w:rPr>
          <w:rFonts w:cs="Arial"/>
          <w:szCs w:val="24"/>
        </w:rPr>
        <w:t xml:space="preserve">bei juristischen Personen und rechtsfähigen Personengesellschaften durch Verlust der Rechtspersönlichkeit, </w:t>
      </w:r>
    </w:p>
    <w:p w14:paraId="1A9DB01E" w14:textId="77777777" w:rsidR="001D0285" w:rsidRPr="00B54D22" w:rsidRDefault="001D0285" w:rsidP="00DE79A1">
      <w:pPr>
        <w:numPr>
          <w:ilvl w:val="1"/>
          <w:numId w:val="11"/>
        </w:numPr>
        <w:tabs>
          <w:tab w:val="clear" w:pos="1440"/>
        </w:tabs>
        <w:spacing w:line="240" w:lineRule="auto"/>
        <w:ind w:left="748" w:hanging="374"/>
        <w:jc w:val="both"/>
        <w:rPr>
          <w:rFonts w:cs="Arial"/>
          <w:szCs w:val="24"/>
        </w:rPr>
      </w:pPr>
      <w:r w:rsidRPr="00B54D22">
        <w:rPr>
          <w:rFonts w:cs="Arial"/>
          <w:szCs w:val="24"/>
        </w:rPr>
        <w:t>durch freiwilligen Austritt und</w:t>
      </w:r>
    </w:p>
    <w:p w14:paraId="2E7A32DC" w14:textId="77777777" w:rsidR="001D0285" w:rsidRPr="00B54D22" w:rsidRDefault="001D0285" w:rsidP="00DE79A1">
      <w:pPr>
        <w:numPr>
          <w:ilvl w:val="1"/>
          <w:numId w:val="11"/>
        </w:numPr>
        <w:tabs>
          <w:tab w:val="clear" w:pos="1440"/>
        </w:tabs>
        <w:spacing w:line="240" w:lineRule="auto"/>
        <w:ind w:left="748" w:hanging="374"/>
        <w:jc w:val="both"/>
        <w:rPr>
          <w:rFonts w:cs="Arial"/>
          <w:szCs w:val="24"/>
        </w:rPr>
      </w:pPr>
      <w:r w:rsidRPr="00B54D22">
        <w:rPr>
          <w:rFonts w:cs="Arial"/>
          <w:szCs w:val="24"/>
        </w:rPr>
        <w:t>durch Ausschluss.</w:t>
      </w:r>
    </w:p>
    <w:p w14:paraId="20FDF219" w14:textId="77777777" w:rsidR="001D0285" w:rsidRPr="00B54D22" w:rsidRDefault="001D0285" w:rsidP="005045CA">
      <w:pPr>
        <w:spacing w:line="240" w:lineRule="auto"/>
        <w:jc w:val="both"/>
        <w:rPr>
          <w:rFonts w:cs="Arial"/>
          <w:szCs w:val="24"/>
        </w:rPr>
      </w:pPr>
    </w:p>
    <w:p w14:paraId="493D6A32" w14:textId="77777777" w:rsidR="001D0285" w:rsidRPr="00B54D22" w:rsidRDefault="001D0285" w:rsidP="00DE79A1">
      <w:pPr>
        <w:numPr>
          <w:ilvl w:val="0"/>
          <w:numId w:val="11"/>
        </w:numPr>
        <w:tabs>
          <w:tab w:val="clear" w:pos="915"/>
        </w:tabs>
        <w:spacing w:line="240" w:lineRule="auto"/>
        <w:ind w:left="374" w:hanging="374"/>
        <w:jc w:val="both"/>
        <w:rPr>
          <w:rFonts w:cs="Arial"/>
          <w:szCs w:val="24"/>
        </w:rPr>
      </w:pPr>
      <w:r w:rsidRPr="00B54D22">
        <w:rPr>
          <w:rFonts w:cs="Arial"/>
          <w:szCs w:val="24"/>
        </w:rPr>
        <w:t>Der freiwillige Austritt kann nur zum Ende eines Kalendervierteljahres erfolgen. Er muss dem Vorstand mindestens ein Monat vorher schriftlich mitgeteilt werden. Erfolgt eine Anzeige verspätet, so ist sie erst zum nächsten Austrittstermin wirksam. Für die Rechtzeitigkeit ist das Datum der Postaufgabe maßgeblich.</w:t>
      </w:r>
    </w:p>
    <w:p w14:paraId="541FD415" w14:textId="77777777" w:rsidR="001D0285" w:rsidRPr="00B54D22" w:rsidRDefault="001D0285" w:rsidP="005045CA">
      <w:pPr>
        <w:spacing w:line="240" w:lineRule="auto"/>
        <w:jc w:val="both"/>
        <w:rPr>
          <w:rFonts w:cs="Arial"/>
          <w:szCs w:val="24"/>
        </w:rPr>
      </w:pPr>
    </w:p>
    <w:p w14:paraId="64181440" w14:textId="77777777" w:rsidR="001D0285" w:rsidRPr="00B54D22" w:rsidRDefault="001D0285" w:rsidP="00DE79A1">
      <w:pPr>
        <w:numPr>
          <w:ilvl w:val="0"/>
          <w:numId w:val="11"/>
        </w:numPr>
        <w:tabs>
          <w:tab w:val="clear" w:pos="915"/>
        </w:tabs>
        <w:spacing w:line="240" w:lineRule="auto"/>
        <w:ind w:left="374" w:hanging="374"/>
        <w:jc w:val="both"/>
        <w:rPr>
          <w:rFonts w:cs="Arial"/>
          <w:szCs w:val="24"/>
        </w:rPr>
      </w:pPr>
      <w:r w:rsidRPr="00B54D22">
        <w:rPr>
          <w:rFonts w:cs="Arial"/>
          <w:szCs w:val="24"/>
        </w:rPr>
        <w:t>Der Ausschluss eines Mitgliedes kann vom Vorstand nur aus wichtigen Gründen und mit mindestens zwei Drittel Mehrheit beschlossen werden.</w:t>
      </w:r>
    </w:p>
    <w:p w14:paraId="0ACDC74D" w14:textId="77777777" w:rsidR="001D0285" w:rsidRPr="00B54D22" w:rsidRDefault="001D0285" w:rsidP="001D0285">
      <w:pPr>
        <w:ind w:left="561" w:hanging="187"/>
        <w:jc w:val="both"/>
        <w:rPr>
          <w:rFonts w:cs="Arial"/>
          <w:szCs w:val="24"/>
        </w:rPr>
      </w:pPr>
      <w:r w:rsidRPr="00B54D22">
        <w:rPr>
          <w:rFonts w:cs="Arial"/>
          <w:szCs w:val="24"/>
        </w:rPr>
        <w:t>Wichtige Gründe sind:</w:t>
      </w:r>
    </w:p>
    <w:p w14:paraId="1363859B" w14:textId="77777777" w:rsidR="001D0285" w:rsidRPr="00B54D22" w:rsidRDefault="001D0285" w:rsidP="00DE79A1">
      <w:pPr>
        <w:pStyle w:val="Textkrper-Einzug2"/>
        <w:numPr>
          <w:ilvl w:val="1"/>
          <w:numId w:val="11"/>
        </w:numPr>
        <w:tabs>
          <w:tab w:val="clear" w:pos="1440"/>
        </w:tabs>
        <w:ind w:left="748" w:hanging="374"/>
        <w:rPr>
          <w:rFonts w:ascii="Barlow Light" w:hAnsi="Barlow Light"/>
        </w:rPr>
      </w:pPr>
      <w:r w:rsidRPr="00B54D22">
        <w:rPr>
          <w:rFonts w:ascii="Barlow Light" w:hAnsi="Barlow Light"/>
        </w:rPr>
        <w:t>grobes Vergehen gegen die Statuten und die Geschäftsordnung sowie Beschlüsse der Vereinsorgane;</w:t>
      </w:r>
    </w:p>
    <w:p w14:paraId="6C093A5C" w14:textId="77777777" w:rsidR="001D0285" w:rsidRPr="00B54D22" w:rsidRDefault="001D0285" w:rsidP="00DE79A1">
      <w:pPr>
        <w:numPr>
          <w:ilvl w:val="1"/>
          <w:numId w:val="11"/>
        </w:numPr>
        <w:tabs>
          <w:tab w:val="clear" w:pos="1440"/>
        </w:tabs>
        <w:spacing w:line="240" w:lineRule="auto"/>
        <w:ind w:left="748" w:hanging="374"/>
        <w:jc w:val="both"/>
        <w:rPr>
          <w:rFonts w:cs="Arial"/>
          <w:szCs w:val="24"/>
        </w:rPr>
      </w:pPr>
      <w:r w:rsidRPr="00B54D22">
        <w:rPr>
          <w:rFonts w:cs="Arial"/>
          <w:szCs w:val="24"/>
        </w:rPr>
        <w:t>unehrenhaftes und anstößiges Verhalten inner- und außerhalb des Vereines;</w:t>
      </w:r>
    </w:p>
    <w:p w14:paraId="3910DE53" w14:textId="44DC5A33" w:rsidR="001D0285" w:rsidRPr="00B54D22" w:rsidRDefault="001D0285" w:rsidP="00DE79A1">
      <w:pPr>
        <w:numPr>
          <w:ilvl w:val="1"/>
          <w:numId w:val="11"/>
        </w:numPr>
        <w:tabs>
          <w:tab w:val="clear" w:pos="1440"/>
        </w:tabs>
        <w:spacing w:line="240" w:lineRule="auto"/>
        <w:ind w:left="748" w:hanging="374"/>
        <w:jc w:val="both"/>
        <w:rPr>
          <w:rFonts w:cs="Arial"/>
          <w:szCs w:val="24"/>
        </w:rPr>
      </w:pPr>
      <w:r w:rsidRPr="00B54D22">
        <w:rPr>
          <w:rFonts w:cs="Arial"/>
          <w:szCs w:val="24"/>
        </w:rPr>
        <w:t xml:space="preserve">Rückstand bei der Zahlung der Mitgliedsbeiträge, wenn das Mitglied trotz zweimaliger schriftlicher Mahnung unter Setzung einer Nachfrist von drei Wochen länger als sechs Monate mit der Zahlung der Mitgliedsbeiträge im Rückstand ist. </w:t>
      </w:r>
    </w:p>
    <w:p w14:paraId="572DD637" w14:textId="77777777" w:rsidR="001D0285" w:rsidRPr="00B54D22" w:rsidRDefault="001D0285" w:rsidP="005045CA">
      <w:pPr>
        <w:spacing w:line="240" w:lineRule="auto"/>
        <w:jc w:val="both"/>
        <w:rPr>
          <w:rFonts w:cs="Arial"/>
          <w:szCs w:val="24"/>
        </w:rPr>
      </w:pPr>
    </w:p>
    <w:p w14:paraId="147FE170" w14:textId="77777777" w:rsidR="001D0285" w:rsidRPr="00B54D22" w:rsidRDefault="001D0285" w:rsidP="00DE79A1">
      <w:pPr>
        <w:numPr>
          <w:ilvl w:val="0"/>
          <w:numId w:val="11"/>
        </w:numPr>
        <w:tabs>
          <w:tab w:val="clear" w:pos="915"/>
        </w:tabs>
        <w:spacing w:line="240" w:lineRule="auto"/>
        <w:ind w:left="374" w:hanging="374"/>
        <w:jc w:val="both"/>
        <w:rPr>
          <w:rFonts w:cs="Arial"/>
          <w:spacing w:val="-4"/>
          <w:szCs w:val="24"/>
        </w:rPr>
      </w:pPr>
      <w:r w:rsidRPr="00B54D22">
        <w:rPr>
          <w:rFonts w:cs="Arial"/>
          <w:spacing w:val="-4"/>
          <w:szCs w:val="24"/>
        </w:rPr>
        <w:t>Der Ausschluss ist dem Mitglied unter ausreichender Angabe der Gründe schriftlich mitzuteilen.</w:t>
      </w:r>
    </w:p>
    <w:p w14:paraId="08F836EB" w14:textId="77777777" w:rsidR="001D0285" w:rsidRPr="00B54D22" w:rsidRDefault="001D0285" w:rsidP="005045CA">
      <w:pPr>
        <w:spacing w:line="240" w:lineRule="auto"/>
        <w:jc w:val="both"/>
        <w:rPr>
          <w:rFonts w:cs="Arial"/>
          <w:szCs w:val="24"/>
        </w:rPr>
      </w:pPr>
    </w:p>
    <w:p w14:paraId="355F95CF" w14:textId="77777777" w:rsidR="001D0285" w:rsidRPr="00B54D22" w:rsidRDefault="001D0285" w:rsidP="00DE79A1">
      <w:pPr>
        <w:numPr>
          <w:ilvl w:val="0"/>
          <w:numId w:val="11"/>
        </w:numPr>
        <w:tabs>
          <w:tab w:val="clear" w:pos="915"/>
        </w:tabs>
        <w:spacing w:line="240" w:lineRule="auto"/>
        <w:ind w:left="374" w:hanging="374"/>
        <w:jc w:val="both"/>
        <w:rPr>
          <w:rFonts w:cs="Arial"/>
          <w:szCs w:val="24"/>
        </w:rPr>
      </w:pPr>
      <w:r w:rsidRPr="00B54D22">
        <w:rPr>
          <w:rFonts w:cs="Arial"/>
          <w:szCs w:val="24"/>
        </w:rPr>
        <w:t>Gegen den Ausschluss ist innerhalb eines Monats nach Zustellung der schriftlichen Mitteilung, eine Berufung an die Generalversammlung zulässig, bis zu deren Entscheidung die Mitgliedschaft ruht. Die Berufung muss vollständig begründet sein.</w:t>
      </w:r>
    </w:p>
    <w:p w14:paraId="2F030822" w14:textId="77777777" w:rsidR="001D0285" w:rsidRPr="00B54D22" w:rsidRDefault="001D0285" w:rsidP="001D0285">
      <w:pPr>
        <w:pStyle w:val="Textkrper-Einzug3"/>
        <w:spacing w:line="240" w:lineRule="auto"/>
        <w:rPr>
          <w:rFonts w:ascii="Barlow Light" w:hAnsi="Barlow Light"/>
          <w:sz w:val="24"/>
        </w:rPr>
      </w:pPr>
      <w:r w:rsidRPr="00B54D22">
        <w:rPr>
          <w:rFonts w:ascii="Barlow Light" w:hAnsi="Barlow Light"/>
          <w:sz w:val="24"/>
        </w:rPr>
        <w:t>Die Generalversammlung entscheidet mit einfacher Mehrheit.</w:t>
      </w:r>
    </w:p>
    <w:p w14:paraId="225BC357" w14:textId="77777777" w:rsidR="001D0285" w:rsidRPr="00B54D22" w:rsidRDefault="001D0285" w:rsidP="005045CA">
      <w:pPr>
        <w:spacing w:line="240" w:lineRule="auto"/>
        <w:jc w:val="both"/>
        <w:rPr>
          <w:rFonts w:cs="Arial"/>
          <w:szCs w:val="24"/>
        </w:rPr>
      </w:pPr>
    </w:p>
    <w:p w14:paraId="7DB3E1B1" w14:textId="2BC0F578" w:rsidR="001D0285" w:rsidRPr="00AE7D08" w:rsidRDefault="001D0285" w:rsidP="001D0285">
      <w:pPr>
        <w:numPr>
          <w:ilvl w:val="0"/>
          <w:numId w:val="11"/>
        </w:numPr>
        <w:tabs>
          <w:tab w:val="clear" w:pos="915"/>
        </w:tabs>
        <w:spacing w:line="240" w:lineRule="auto"/>
        <w:ind w:left="374" w:hanging="374"/>
        <w:jc w:val="both"/>
        <w:rPr>
          <w:szCs w:val="24"/>
        </w:rPr>
      </w:pPr>
      <w:r w:rsidRPr="00AE7D08">
        <w:rPr>
          <w:rFonts w:cs="Arial"/>
          <w:szCs w:val="24"/>
        </w:rPr>
        <w:t xml:space="preserve">Ausgeschlossene Mitglieder haben das Recht gegen das </w:t>
      </w:r>
      <w:r w:rsidRPr="00AE7D08">
        <w:rPr>
          <w:rFonts w:cs="Arial"/>
          <w:spacing w:val="-6"/>
          <w:szCs w:val="24"/>
        </w:rPr>
        <w:t>Urteil der Generalversammlung inner</w:t>
      </w:r>
      <w:r w:rsidRPr="00AE7D08">
        <w:rPr>
          <w:szCs w:val="24"/>
        </w:rPr>
        <w:t>halb eines Monats an den Landesdisziplinarausschuss der SPORTUNION Burgenland, eine Vorstellung einzubringen. Gegen die Entscheidung des Landesdisziplinarausschusses ist kein Rechtsmittel zulässig.</w:t>
      </w:r>
    </w:p>
    <w:p w14:paraId="78E638B6" w14:textId="77777777" w:rsidR="001D0285" w:rsidRPr="00B54D22" w:rsidRDefault="001D0285" w:rsidP="005045CA">
      <w:pPr>
        <w:spacing w:line="240" w:lineRule="auto"/>
        <w:jc w:val="both"/>
        <w:rPr>
          <w:rFonts w:cs="Arial"/>
          <w:szCs w:val="24"/>
        </w:rPr>
      </w:pPr>
    </w:p>
    <w:p w14:paraId="331A903C" w14:textId="77777777" w:rsidR="001D0285" w:rsidRPr="00B54D22" w:rsidRDefault="001D0285" w:rsidP="00DE79A1">
      <w:pPr>
        <w:numPr>
          <w:ilvl w:val="0"/>
          <w:numId w:val="11"/>
        </w:numPr>
        <w:tabs>
          <w:tab w:val="clear" w:pos="915"/>
        </w:tabs>
        <w:spacing w:line="240" w:lineRule="auto"/>
        <w:ind w:left="374" w:hanging="374"/>
        <w:jc w:val="both"/>
        <w:rPr>
          <w:rFonts w:cs="Arial"/>
          <w:spacing w:val="-8"/>
          <w:szCs w:val="24"/>
        </w:rPr>
      </w:pPr>
      <w:r w:rsidRPr="00B54D22">
        <w:rPr>
          <w:rFonts w:cs="Arial"/>
          <w:szCs w:val="24"/>
        </w:rPr>
        <w:t xml:space="preserve">Die Aberkennung der Ehrenmitgliedschaft kann aus den in Abs. 3 genannten Gründen von der Generalversammlung über Antrag des Vorstandes mit einfacher Mehrheit beschlossen </w:t>
      </w:r>
      <w:r w:rsidRPr="00B54D22">
        <w:rPr>
          <w:rFonts w:cs="Arial"/>
          <w:spacing w:val="-8"/>
          <w:szCs w:val="24"/>
        </w:rPr>
        <w:t>werden.</w:t>
      </w:r>
    </w:p>
    <w:p w14:paraId="1D1C19DA" w14:textId="77777777" w:rsidR="001D0285" w:rsidRPr="00B54D22" w:rsidRDefault="001D0285" w:rsidP="001D0285">
      <w:pPr>
        <w:ind w:firstLine="374"/>
        <w:jc w:val="both"/>
        <w:rPr>
          <w:rFonts w:cs="Arial"/>
          <w:szCs w:val="24"/>
        </w:rPr>
      </w:pPr>
      <w:r w:rsidRPr="00B54D22">
        <w:rPr>
          <w:rFonts w:cs="Arial"/>
          <w:szCs w:val="24"/>
        </w:rPr>
        <w:t>Gegen diesen Beschluss ist ein Rechtsmittel nicht zulässig.</w:t>
      </w:r>
    </w:p>
    <w:p w14:paraId="7933E6F8" w14:textId="77777777" w:rsidR="001D0285" w:rsidRPr="00B54D22" w:rsidRDefault="001D0285" w:rsidP="00DE79A1">
      <w:pPr>
        <w:numPr>
          <w:ilvl w:val="0"/>
          <w:numId w:val="11"/>
        </w:numPr>
        <w:tabs>
          <w:tab w:val="clear" w:pos="915"/>
        </w:tabs>
        <w:spacing w:line="240" w:lineRule="auto"/>
        <w:ind w:left="374" w:hanging="374"/>
        <w:jc w:val="both"/>
        <w:rPr>
          <w:rFonts w:cs="Arial"/>
          <w:szCs w:val="24"/>
        </w:rPr>
      </w:pPr>
      <w:r w:rsidRPr="00B54D22">
        <w:rPr>
          <w:rFonts w:cs="Arial"/>
          <w:szCs w:val="24"/>
        </w:rPr>
        <w:lastRenderedPageBreak/>
        <w:t>Das Mitglied hat bis zum Ende der Mitgliedschaft die festgesetzten Beiträge zu entrichten sowie den Mitgliedsausweis und sonstige vom Verein zur Verfügung gestellte Utensilien (Sportgeräte, Kleidung, Abzeichen etc.) unaufgefordert zurückzustellen.</w:t>
      </w:r>
    </w:p>
    <w:p w14:paraId="5730B479" w14:textId="77777777" w:rsidR="001D0285" w:rsidRPr="00B54D22" w:rsidRDefault="001D0285" w:rsidP="005045CA">
      <w:pPr>
        <w:spacing w:line="240" w:lineRule="auto"/>
        <w:jc w:val="both"/>
        <w:rPr>
          <w:rFonts w:cs="Arial"/>
          <w:szCs w:val="24"/>
        </w:rPr>
      </w:pPr>
    </w:p>
    <w:p w14:paraId="028873E2" w14:textId="77777777" w:rsidR="001D0285" w:rsidRPr="00B54D22" w:rsidRDefault="001D0285" w:rsidP="00DE79A1">
      <w:pPr>
        <w:numPr>
          <w:ilvl w:val="0"/>
          <w:numId w:val="11"/>
        </w:numPr>
        <w:tabs>
          <w:tab w:val="clear" w:pos="915"/>
        </w:tabs>
        <w:spacing w:line="240" w:lineRule="auto"/>
        <w:ind w:left="374" w:hanging="374"/>
        <w:jc w:val="both"/>
        <w:rPr>
          <w:rFonts w:cs="Arial"/>
          <w:szCs w:val="24"/>
        </w:rPr>
      </w:pPr>
      <w:r w:rsidRPr="00B54D22">
        <w:rPr>
          <w:rFonts w:cs="Arial"/>
          <w:szCs w:val="24"/>
        </w:rPr>
        <w:t xml:space="preserve">Die Beendigung der Mitgliedschaft ist der SPORTUNION Burgenland, zwecks Löschung aus der Datei des Mitteilungsblattes „UNIONSPORT“ mitzuteilen. </w:t>
      </w:r>
    </w:p>
    <w:p w14:paraId="47D2441F" w14:textId="77777777" w:rsidR="001D0285" w:rsidRPr="004F5C2D" w:rsidRDefault="001D0285" w:rsidP="001D0285">
      <w:pPr>
        <w:pStyle w:val="Listenabsatz"/>
        <w:rPr>
          <w:rFonts w:ascii="Zilla Slab Light" w:hAnsi="Zilla Slab Light" w:cs="Arial"/>
          <w:szCs w:val="20"/>
        </w:rPr>
      </w:pPr>
    </w:p>
    <w:p w14:paraId="66B687ED" w14:textId="77777777" w:rsidR="001D0285" w:rsidRPr="004F5C2D" w:rsidRDefault="001D0285" w:rsidP="001D0285">
      <w:pPr>
        <w:ind w:left="374"/>
        <w:jc w:val="both"/>
        <w:rPr>
          <w:rFonts w:ascii="Zilla Slab Light" w:hAnsi="Zilla Slab Light" w:cs="Arial"/>
          <w:sz w:val="20"/>
          <w:szCs w:val="20"/>
        </w:rPr>
      </w:pPr>
    </w:p>
    <w:p w14:paraId="5C337ACF" w14:textId="148EF0D2" w:rsidR="001D0285" w:rsidRPr="002A5C94" w:rsidRDefault="001D0285" w:rsidP="00B82483">
      <w:pPr>
        <w:pStyle w:val="berschrift3"/>
        <w:jc w:val="center"/>
      </w:pPr>
      <w:bookmarkStart w:id="22" w:name="_Toc22114466"/>
      <w:r w:rsidRPr="002A5C94">
        <w:t>§ 7</w:t>
      </w:r>
      <w:r w:rsidR="00141649">
        <w:br/>
      </w:r>
      <w:r w:rsidRPr="002A5C94">
        <w:t>Rechte und Pflichten der Mitglieder</w:t>
      </w:r>
      <w:bookmarkEnd w:id="22"/>
    </w:p>
    <w:p w14:paraId="6C71F1D0" w14:textId="77777777" w:rsidR="001D0285" w:rsidRPr="009B5108" w:rsidRDefault="001D0285" w:rsidP="00DE79A1">
      <w:pPr>
        <w:numPr>
          <w:ilvl w:val="0"/>
          <w:numId w:val="12"/>
        </w:numPr>
        <w:tabs>
          <w:tab w:val="clear" w:pos="720"/>
        </w:tabs>
        <w:spacing w:line="240" w:lineRule="auto"/>
        <w:ind w:left="374" w:hanging="374"/>
        <w:jc w:val="both"/>
        <w:rPr>
          <w:rFonts w:cs="Arial"/>
          <w:szCs w:val="24"/>
        </w:rPr>
      </w:pPr>
      <w:r w:rsidRPr="009B5108">
        <w:rPr>
          <w:rFonts w:cs="Arial"/>
          <w:szCs w:val="24"/>
        </w:rPr>
        <w:t>Jedes Mitglied ist berechtigt, zu den in diesen Statuten und der Geschäftsordnung sowie von den Vereinsorganen festgelegten Bedingungen an allen Veranstaltungen des Vereines teilzunehmen und seine Einrichtungen zu benutzen.</w:t>
      </w:r>
    </w:p>
    <w:p w14:paraId="6A56BA1C" w14:textId="77777777" w:rsidR="001D0285" w:rsidRPr="009B5108" w:rsidRDefault="001D0285" w:rsidP="00AC34DC">
      <w:pPr>
        <w:spacing w:line="240" w:lineRule="auto"/>
        <w:jc w:val="both"/>
        <w:rPr>
          <w:rFonts w:cs="Arial"/>
          <w:szCs w:val="24"/>
        </w:rPr>
      </w:pPr>
    </w:p>
    <w:p w14:paraId="1C2EC6A0" w14:textId="77777777" w:rsidR="001D0285" w:rsidRPr="009B5108" w:rsidRDefault="001D0285" w:rsidP="00DE79A1">
      <w:pPr>
        <w:numPr>
          <w:ilvl w:val="0"/>
          <w:numId w:val="12"/>
        </w:numPr>
        <w:tabs>
          <w:tab w:val="clear" w:pos="720"/>
        </w:tabs>
        <w:spacing w:line="240" w:lineRule="auto"/>
        <w:ind w:left="374" w:hanging="374"/>
        <w:jc w:val="both"/>
        <w:rPr>
          <w:rFonts w:cs="Arial"/>
          <w:szCs w:val="24"/>
        </w:rPr>
      </w:pPr>
      <w:r w:rsidRPr="009B5108">
        <w:rPr>
          <w:rFonts w:cs="Arial"/>
          <w:szCs w:val="24"/>
        </w:rPr>
        <w:t>Die ordentlichen Mitglieder des Vereines können in der Generalversammlung Anträge stellen, sie besitzen dort beschließende Stimme sowie das aktive und passive Wahlrecht (siehe § 9 Abs. 5).</w:t>
      </w:r>
    </w:p>
    <w:p w14:paraId="4986A4AB" w14:textId="77777777" w:rsidR="001D0285" w:rsidRPr="009B5108" w:rsidRDefault="001D0285" w:rsidP="00AC34DC">
      <w:pPr>
        <w:spacing w:line="240" w:lineRule="auto"/>
        <w:jc w:val="both"/>
        <w:rPr>
          <w:rFonts w:cs="Arial"/>
          <w:szCs w:val="24"/>
        </w:rPr>
      </w:pPr>
    </w:p>
    <w:p w14:paraId="4D6804F8" w14:textId="77777777" w:rsidR="001D0285" w:rsidRPr="009B5108" w:rsidRDefault="001D0285" w:rsidP="00DE79A1">
      <w:pPr>
        <w:numPr>
          <w:ilvl w:val="0"/>
          <w:numId w:val="12"/>
        </w:numPr>
        <w:tabs>
          <w:tab w:val="clear" w:pos="720"/>
        </w:tabs>
        <w:spacing w:line="240" w:lineRule="auto"/>
        <w:ind w:left="374" w:hanging="374"/>
        <w:jc w:val="both"/>
        <w:rPr>
          <w:rFonts w:cs="Arial"/>
          <w:szCs w:val="24"/>
        </w:rPr>
      </w:pPr>
      <w:r w:rsidRPr="009B5108">
        <w:rPr>
          <w:rFonts w:cs="Arial"/>
          <w:szCs w:val="24"/>
        </w:rPr>
        <w:t>Alle übrigen Mitglieder haben beratendes Stimmrecht in der Generalversammlung des Vereines und können am Landestag der SPORTUNION Burgenland, teilnehmen.</w:t>
      </w:r>
    </w:p>
    <w:p w14:paraId="2A93778F" w14:textId="77777777" w:rsidR="001D0285" w:rsidRPr="009B5108" w:rsidRDefault="001D0285" w:rsidP="00AC34DC">
      <w:pPr>
        <w:spacing w:line="240" w:lineRule="auto"/>
        <w:jc w:val="both"/>
        <w:rPr>
          <w:rFonts w:cs="Arial"/>
          <w:szCs w:val="24"/>
        </w:rPr>
      </w:pPr>
    </w:p>
    <w:p w14:paraId="765E7E24" w14:textId="77777777" w:rsidR="001D0285" w:rsidRPr="009B5108" w:rsidRDefault="001D0285" w:rsidP="00DE79A1">
      <w:pPr>
        <w:numPr>
          <w:ilvl w:val="0"/>
          <w:numId w:val="12"/>
        </w:numPr>
        <w:tabs>
          <w:tab w:val="clear" w:pos="720"/>
        </w:tabs>
        <w:spacing w:line="240" w:lineRule="auto"/>
        <w:ind w:left="374" w:hanging="374"/>
        <w:jc w:val="both"/>
        <w:rPr>
          <w:rFonts w:cs="Arial"/>
          <w:szCs w:val="24"/>
        </w:rPr>
      </w:pPr>
      <w:r w:rsidRPr="009B5108">
        <w:rPr>
          <w:rFonts w:cs="Arial"/>
          <w:szCs w:val="24"/>
        </w:rPr>
        <w:t>Jedes Mitglied hat das Recht, vom Vorstand die Ausfolgung einer Abschrift der Statuten zu verlangen.</w:t>
      </w:r>
    </w:p>
    <w:p w14:paraId="221A1913" w14:textId="77777777" w:rsidR="001D0285" w:rsidRPr="009B5108" w:rsidRDefault="001D0285" w:rsidP="00682153">
      <w:pPr>
        <w:spacing w:line="240" w:lineRule="auto"/>
        <w:jc w:val="both"/>
        <w:rPr>
          <w:rFonts w:cs="Arial"/>
          <w:szCs w:val="24"/>
        </w:rPr>
      </w:pPr>
    </w:p>
    <w:p w14:paraId="5E40BA41" w14:textId="77777777" w:rsidR="001D0285" w:rsidRPr="009B5108" w:rsidRDefault="001D0285" w:rsidP="00DE79A1">
      <w:pPr>
        <w:numPr>
          <w:ilvl w:val="0"/>
          <w:numId w:val="12"/>
        </w:numPr>
        <w:tabs>
          <w:tab w:val="clear" w:pos="720"/>
        </w:tabs>
        <w:spacing w:line="240" w:lineRule="auto"/>
        <w:ind w:left="374" w:hanging="374"/>
        <w:jc w:val="both"/>
        <w:rPr>
          <w:rFonts w:cs="Arial"/>
          <w:szCs w:val="24"/>
        </w:rPr>
      </w:pPr>
      <w:r w:rsidRPr="009B5108">
        <w:rPr>
          <w:rFonts w:cs="Arial"/>
          <w:szCs w:val="24"/>
        </w:rPr>
        <w:t>Die Mitglieder sind in jeder Generalversammlung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w:t>
      </w:r>
    </w:p>
    <w:p w14:paraId="74362CF9" w14:textId="77777777" w:rsidR="001D0285" w:rsidRPr="009B5108" w:rsidRDefault="001D0285" w:rsidP="00AC34DC">
      <w:pPr>
        <w:spacing w:line="240" w:lineRule="auto"/>
        <w:jc w:val="both"/>
        <w:rPr>
          <w:rFonts w:cs="Arial"/>
          <w:szCs w:val="24"/>
        </w:rPr>
      </w:pPr>
    </w:p>
    <w:p w14:paraId="5D6832BC" w14:textId="77777777" w:rsidR="001D0285" w:rsidRPr="009B5108" w:rsidRDefault="001D0285" w:rsidP="00DE79A1">
      <w:pPr>
        <w:numPr>
          <w:ilvl w:val="0"/>
          <w:numId w:val="12"/>
        </w:numPr>
        <w:tabs>
          <w:tab w:val="clear" w:pos="720"/>
        </w:tabs>
        <w:spacing w:line="240" w:lineRule="auto"/>
        <w:ind w:left="374" w:hanging="374"/>
        <w:jc w:val="both"/>
        <w:rPr>
          <w:rFonts w:cs="Arial"/>
          <w:szCs w:val="24"/>
        </w:rPr>
      </w:pPr>
      <w:r w:rsidRPr="009B5108">
        <w:rPr>
          <w:rFonts w:cs="Arial"/>
          <w:szCs w:val="24"/>
        </w:rPr>
        <w:t>Alle Mitglieder haben die Pflicht:</w:t>
      </w:r>
    </w:p>
    <w:p w14:paraId="016F2DE4" w14:textId="77777777" w:rsidR="001D0285" w:rsidRPr="009B5108" w:rsidRDefault="001D0285" w:rsidP="00DE79A1">
      <w:pPr>
        <w:pStyle w:val="Textkrper-Einzug2"/>
        <w:numPr>
          <w:ilvl w:val="1"/>
          <w:numId w:val="12"/>
        </w:numPr>
        <w:tabs>
          <w:tab w:val="clear" w:pos="1440"/>
        </w:tabs>
        <w:ind w:left="748" w:hanging="374"/>
        <w:jc w:val="both"/>
        <w:rPr>
          <w:rFonts w:ascii="Barlow Light" w:hAnsi="Barlow Light"/>
        </w:rPr>
      </w:pPr>
      <w:r w:rsidRPr="009B5108">
        <w:rPr>
          <w:rFonts w:ascii="Barlow Light" w:hAnsi="Barlow Light"/>
        </w:rPr>
        <w:t>die Interessen des Vereines nach besten Kräften zu fördern und alles zu unterlassen, was Ansehen und Vereinszweck schädigt;</w:t>
      </w:r>
    </w:p>
    <w:p w14:paraId="21404445" w14:textId="77777777" w:rsidR="001D0285" w:rsidRPr="009B5108" w:rsidRDefault="001D0285" w:rsidP="00DE79A1">
      <w:pPr>
        <w:pStyle w:val="Textkrper-Einzug2"/>
        <w:numPr>
          <w:ilvl w:val="1"/>
          <w:numId w:val="12"/>
        </w:numPr>
        <w:tabs>
          <w:tab w:val="clear" w:pos="1440"/>
        </w:tabs>
        <w:ind w:left="748" w:hanging="374"/>
        <w:jc w:val="both"/>
        <w:rPr>
          <w:rFonts w:ascii="Barlow Light" w:hAnsi="Barlow Light"/>
        </w:rPr>
      </w:pPr>
      <w:r w:rsidRPr="009B5108">
        <w:rPr>
          <w:rFonts w:ascii="Barlow Light" w:hAnsi="Barlow Light"/>
        </w:rPr>
        <w:t>Statuten, Geschäftsordnung und Beschlüsse zu beachten;</w:t>
      </w:r>
    </w:p>
    <w:p w14:paraId="3987C6A3" w14:textId="77777777" w:rsidR="001D0285" w:rsidRPr="009B5108" w:rsidRDefault="001D0285" w:rsidP="00DE79A1">
      <w:pPr>
        <w:pStyle w:val="Textkrper-Einzug2"/>
        <w:numPr>
          <w:ilvl w:val="1"/>
          <w:numId w:val="12"/>
        </w:numPr>
        <w:tabs>
          <w:tab w:val="clear" w:pos="1440"/>
        </w:tabs>
        <w:ind w:left="748" w:hanging="374"/>
        <w:jc w:val="both"/>
        <w:rPr>
          <w:rFonts w:ascii="Barlow Light" w:hAnsi="Barlow Light"/>
        </w:rPr>
      </w:pPr>
      <w:r w:rsidRPr="009B5108">
        <w:rPr>
          <w:rFonts w:ascii="Barlow Light" w:hAnsi="Barlow Light"/>
        </w:rPr>
        <w:t>Beitrittsgebühren und Mitgliedsbeiträge termingerecht zu entrichten;</w:t>
      </w:r>
    </w:p>
    <w:p w14:paraId="28DC29B4" w14:textId="77777777" w:rsidR="001D0285" w:rsidRPr="009B5108" w:rsidRDefault="001D0285" w:rsidP="00DE79A1">
      <w:pPr>
        <w:pStyle w:val="Textkrper-Einzug2"/>
        <w:numPr>
          <w:ilvl w:val="1"/>
          <w:numId w:val="12"/>
        </w:numPr>
        <w:tabs>
          <w:tab w:val="clear" w:pos="1440"/>
        </w:tabs>
        <w:ind w:left="748" w:hanging="374"/>
        <w:jc w:val="both"/>
        <w:rPr>
          <w:rFonts w:ascii="Barlow Light" w:hAnsi="Barlow Light"/>
        </w:rPr>
      </w:pPr>
      <w:r w:rsidRPr="009B5108">
        <w:rPr>
          <w:rFonts w:ascii="Barlow Light" w:hAnsi="Barlow Light"/>
        </w:rPr>
        <w:t>die Veranstaltungen nach Maßgabe der Statuten und der Geschäftsordnung zu besuchen;</w:t>
      </w:r>
    </w:p>
    <w:p w14:paraId="2138AF51" w14:textId="77777777" w:rsidR="001D0285" w:rsidRPr="009B5108" w:rsidRDefault="001D0285" w:rsidP="00DE79A1">
      <w:pPr>
        <w:numPr>
          <w:ilvl w:val="1"/>
          <w:numId w:val="12"/>
        </w:numPr>
        <w:tabs>
          <w:tab w:val="clear" w:pos="1440"/>
        </w:tabs>
        <w:spacing w:line="240" w:lineRule="auto"/>
        <w:ind w:left="748" w:hanging="374"/>
        <w:jc w:val="both"/>
        <w:rPr>
          <w:rFonts w:cs="Arial"/>
          <w:szCs w:val="24"/>
        </w:rPr>
      </w:pPr>
      <w:r w:rsidRPr="009B5108">
        <w:rPr>
          <w:rFonts w:cs="Arial"/>
          <w:szCs w:val="24"/>
        </w:rPr>
        <w:t>den Verein und die SPORTUNION Burgenland durch rege Tätigkeit und Teilnahme bzw. durch geeignete Mitarbeit in seinen Bestrebungen zu unterstützen;</w:t>
      </w:r>
    </w:p>
    <w:p w14:paraId="16AA7080" w14:textId="77777777" w:rsidR="001D0285" w:rsidRPr="009B5108" w:rsidRDefault="001D0285" w:rsidP="00DE79A1">
      <w:pPr>
        <w:pStyle w:val="Textkrper-Einzug2"/>
        <w:numPr>
          <w:ilvl w:val="1"/>
          <w:numId w:val="12"/>
        </w:numPr>
        <w:tabs>
          <w:tab w:val="clear" w:pos="1440"/>
        </w:tabs>
        <w:ind w:left="748" w:hanging="374"/>
        <w:jc w:val="both"/>
        <w:rPr>
          <w:rFonts w:ascii="Barlow Light" w:hAnsi="Barlow Light"/>
        </w:rPr>
      </w:pPr>
      <w:r w:rsidRPr="009B5108">
        <w:rPr>
          <w:rFonts w:ascii="Barlow Light" w:hAnsi="Barlow Light"/>
        </w:rPr>
        <w:t>die Grundsätze der SPORTUNION Österreich einzuhalten.</w:t>
      </w:r>
    </w:p>
    <w:p w14:paraId="23AA8936" w14:textId="77777777" w:rsidR="001D0285" w:rsidRPr="009B5108" w:rsidRDefault="001D0285" w:rsidP="00AC34DC">
      <w:pPr>
        <w:spacing w:line="240" w:lineRule="auto"/>
        <w:jc w:val="both"/>
        <w:rPr>
          <w:szCs w:val="24"/>
        </w:rPr>
      </w:pPr>
    </w:p>
    <w:p w14:paraId="605EA49F" w14:textId="77777777" w:rsidR="001D0285" w:rsidRPr="009B5108" w:rsidRDefault="001D0285" w:rsidP="00DE79A1">
      <w:pPr>
        <w:numPr>
          <w:ilvl w:val="0"/>
          <w:numId w:val="12"/>
        </w:numPr>
        <w:tabs>
          <w:tab w:val="clear" w:pos="720"/>
          <w:tab w:val="num" w:pos="426"/>
        </w:tabs>
        <w:spacing w:line="240" w:lineRule="auto"/>
        <w:ind w:left="426" w:hanging="426"/>
        <w:jc w:val="both"/>
        <w:rPr>
          <w:rFonts w:cs="Arial"/>
          <w:szCs w:val="24"/>
        </w:rPr>
      </w:pPr>
      <w:r w:rsidRPr="009B5108">
        <w:rPr>
          <w:rFonts w:cs="Arial"/>
          <w:szCs w:val="24"/>
        </w:rPr>
        <w:t xml:space="preserve">Der Verein ist zur Verwendung unsensibler, personenbezogener Daten (Name, Adresse, Telefonnummer, E-Mail Adresse, Geburtsdatum, Geschlecht, Ehrenzeichen, sportliche Erfolge, etc.) seiner Mitglieder berechtigt und leitet diese in geeigneter Form zwecks </w:t>
      </w:r>
      <w:r w:rsidRPr="009B5108">
        <w:rPr>
          <w:rFonts w:cs="Arial"/>
          <w:szCs w:val="24"/>
        </w:rPr>
        <w:lastRenderedPageBreak/>
        <w:t>Aufnahme in den Verteiler des Verbandsnewsletters und Verbandsmagazins sowie Ehrenzeichenverwaltung an seinen Dachverband - die SPORTUNION Burgenland, Neusiedler Straße 58 in 7000 Eisenstadt - weiter. Das einzelne Mitglied kann die Zustimmung dazu jederzeit schriftlich und postalisch oder per E-Mail an office@sportunion-burgenland.at widerrufen. Eine Weitergabe der Daten an Dritte erfolgt nicht.</w:t>
      </w:r>
    </w:p>
    <w:p w14:paraId="29DE56F5" w14:textId="77777777" w:rsidR="001D0285" w:rsidRPr="00AC34DC" w:rsidRDefault="001D0285" w:rsidP="00AC34DC">
      <w:pPr>
        <w:spacing w:line="240" w:lineRule="auto"/>
        <w:jc w:val="both"/>
        <w:rPr>
          <w:szCs w:val="24"/>
        </w:rPr>
      </w:pPr>
    </w:p>
    <w:p w14:paraId="51BABDC2" w14:textId="77777777" w:rsidR="001D0285" w:rsidRPr="009B5108" w:rsidRDefault="001D0285" w:rsidP="00DE79A1">
      <w:pPr>
        <w:numPr>
          <w:ilvl w:val="0"/>
          <w:numId w:val="12"/>
        </w:numPr>
        <w:tabs>
          <w:tab w:val="clear" w:pos="720"/>
          <w:tab w:val="num" w:pos="426"/>
        </w:tabs>
        <w:spacing w:line="240" w:lineRule="auto"/>
        <w:ind w:left="426" w:hanging="426"/>
        <w:jc w:val="both"/>
        <w:rPr>
          <w:rFonts w:cs="Arial"/>
          <w:szCs w:val="24"/>
        </w:rPr>
      </w:pPr>
      <w:r w:rsidRPr="009B5108">
        <w:rPr>
          <w:rFonts w:cs="Arial"/>
          <w:szCs w:val="24"/>
        </w:rPr>
        <w:t>Fotos und Videos, die im Vereinsbetrieb gemacht werden, dürfen zu Werbe- und Öffentlichkeitsarbeitszwecken des Vereins und Verbandes verwendet werden. Die Bild- und Personenrechte bleiben davon unangetastet.</w:t>
      </w:r>
    </w:p>
    <w:p w14:paraId="040EA3A2" w14:textId="77777777" w:rsidR="001D0285" w:rsidRPr="004F5C2D" w:rsidRDefault="001D0285" w:rsidP="001D0285">
      <w:pPr>
        <w:pStyle w:val="Textkrper-Einzug2"/>
        <w:ind w:left="720" w:firstLine="0"/>
        <w:jc w:val="both"/>
        <w:rPr>
          <w:rFonts w:ascii="Zilla Slab Light" w:hAnsi="Zilla Slab Light"/>
          <w:sz w:val="20"/>
          <w:szCs w:val="20"/>
        </w:rPr>
      </w:pPr>
    </w:p>
    <w:p w14:paraId="40A81D66" w14:textId="77777777" w:rsidR="001D0285" w:rsidRPr="004F5C2D" w:rsidRDefault="001D0285" w:rsidP="001D0285">
      <w:pPr>
        <w:pStyle w:val="Textkrper-Einzug2"/>
        <w:spacing w:line="360" w:lineRule="auto"/>
        <w:ind w:left="0" w:firstLine="0"/>
        <w:rPr>
          <w:rFonts w:ascii="Zilla Slab Light" w:hAnsi="Zilla Slab Light"/>
          <w:b/>
          <w:bCs/>
          <w:sz w:val="20"/>
          <w:szCs w:val="20"/>
        </w:rPr>
      </w:pPr>
    </w:p>
    <w:p w14:paraId="2AF07C4E" w14:textId="5446DCB7" w:rsidR="001D0285" w:rsidRPr="002A5C94" w:rsidRDefault="001D0285" w:rsidP="00B82483">
      <w:pPr>
        <w:pStyle w:val="berschrift3"/>
        <w:jc w:val="center"/>
      </w:pPr>
      <w:bookmarkStart w:id="23" w:name="_Toc22114467"/>
      <w:r w:rsidRPr="002A5C94">
        <w:t>§ 8</w:t>
      </w:r>
      <w:r w:rsidR="00141649">
        <w:br/>
      </w:r>
      <w:r w:rsidRPr="002A5C94">
        <w:t>Vereinsorgane</w:t>
      </w:r>
      <w:bookmarkEnd w:id="23"/>
    </w:p>
    <w:p w14:paraId="5E21CAA8" w14:textId="77777777" w:rsidR="001D0285" w:rsidRPr="000C1177" w:rsidRDefault="001D0285" w:rsidP="000C1177">
      <w:pPr>
        <w:numPr>
          <w:ilvl w:val="0"/>
          <w:numId w:val="13"/>
        </w:numPr>
        <w:tabs>
          <w:tab w:val="clear" w:pos="720"/>
        </w:tabs>
        <w:spacing w:line="240" w:lineRule="auto"/>
        <w:ind w:left="374" w:hanging="374"/>
        <w:rPr>
          <w:rFonts w:cs="Arial"/>
          <w:szCs w:val="24"/>
        </w:rPr>
      </w:pPr>
      <w:r w:rsidRPr="000C1177">
        <w:rPr>
          <w:rFonts w:cs="Arial"/>
          <w:szCs w:val="24"/>
        </w:rPr>
        <w:t>Organe des Vereines sind:</w:t>
      </w:r>
    </w:p>
    <w:p w14:paraId="5168705D" w14:textId="77777777" w:rsidR="001D0285" w:rsidRPr="000C1177" w:rsidRDefault="001D0285" w:rsidP="000C1177">
      <w:pPr>
        <w:pStyle w:val="Textkrper-Einzug2"/>
        <w:numPr>
          <w:ilvl w:val="1"/>
          <w:numId w:val="13"/>
        </w:numPr>
        <w:tabs>
          <w:tab w:val="clear" w:pos="1455"/>
        </w:tabs>
        <w:ind w:left="935" w:hanging="561"/>
        <w:rPr>
          <w:rFonts w:ascii="Barlow Light" w:hAnsi="Barlow Light"/>
        </w:rPr>
      </w:pPr>
      <w:r w:rsidRPr="000C1177">
        <w:rPr>
          <w:rFonts w:ascii="Barlow Light" w:hAnsi="Barlow Light"/>
        </w:rPr>
        <w:t>Generalversammlung (§§ 9 ff und 10 ff)</w:t>
      </w:r>
    </w:p>
    <w:p w14:paraId="2EAB77C1" w14:textId="77777777" w:rsidR="001D0285" w:rsidRPr="000C1177" w:rsidRDefault="001D0285" w:rsidP="000C1177">
      <w:pPr>
        <w:numPr>
          <w:ilvl w:val="1"/>
          <w:numId w:val="13"/>
        </w:numPr>
        <w:tabs>
          <w:tab w:val="clear" w:pos="1455"/>
        </w:tabs>
        <w:spacing w:line="240" w:lineRule="auto"/>
        <w:ind w:left="935" w:hanging="561"/>
        <w:rPr>
          <w:rFonts w:cs="Arial"/>
          <w:szCs w:val="24"/>
        </w:rPr>
      </w:pPr>
      <w:r w:rsidRPr="000C1177">
        <w:rPr>
          <w:rFonts w:cs="Arial"/>
          <w:szCs w:val="24"/>
        </w:rPr>
        <w:t>Vorstand (§ 11 ff)</w:t>
      </w:r>
    </w:p>
    <w:p w14:paraId="031DE409" w14:textId="77777777" w:rsidR="001D0285" w:rsidRPr="000C1177" w:rsidRDefault="001D0285" w:rsidP="000C1177">
      <w:pPr>
        <w:numPr>
          <w:ilvl w:val="1"/>
          <w:numId w:val="13"/>
        </w:numPr>
        <w:tabs>
          <w:tab w:val="clear" w:pos="1455"/>
        </w:tabs>
        <w:spacing w:line="240" w:lineRule="auto"/>
        <w:ind w:left="935" w:hanging="561"/>
        <w:rPr>
          <w:rFonts w:cs="Arial"/>
          <w:szCs w:val="24"/>
        </w:rPr>
      </w:pPr>
      <w:r w:rsidRPr="000C1177">
        <w:rPr>
          <w:rFonts w:cs="Arial"/>
          <w:szCs w:val="24"/>
        </w:rPr>
        <w:t>Rechnungsprüfer (§ 14)</w:t>
      </w:r>
    </w:p>
    <w:p w14:paraId="2CC1D43C" w14:textId="77777777" w:rsidR="001D0285" w:rsidRPr="000C1177" w:rsidRDefault="001D0285" w:rsidP="000C1177">
      <w:pPr>
        <w:numPr>
          <w:ilvl w:val="1"/>
          <w:numId w:val="13"/>
        </w:numPr>
        <w:tabs>
          <w:tab w:val="clear" w:pos="1455"/>
        </w:tabs>
        <w:spacing w:line="240" w:lineRule="auto"/>
        <w:ind w:left="935" w:hanging="561"/>
        <w:rPr>
          <w:rFonts w:cs="Arial"/>
          <w:szCs w:val="24"/>
        </w:rPr>
      </w:pPr>
      <w:r w:rsidRPr="000C1177">
        <w:rPr>
          <w:rFonts w:cs="Arial"/>
          <w:szCs w:val="24"/>
        </w:rPr>
        <w:t>Schiedsgericht (§ 15)</w:t>
      </w:r>
    </w:p>
    <w:p w14:paraId="22F7C6A9" w14:textId="77777777" w:rsidR="001D0285" w:rsidRPr="000C1177" w:rsidRDefault="001D0285" w:rsidP="00AC34DC">
      <w:pPr>
        <w:spacing w:line="240" w:lineRule="auto"/>
        <w:jc w:val="both"/>
        <w:rPr>
          <w:rFonts w:cs="Arial"/>
          <w:szCs w:val="24"/>
        </w:rPr>
      </w:pPr>
    </w:p>
    <w:p w14:paraId="3BA2FDC4" w14:textId="0C33A30A" w:rsidR="001D0285" w:rsidRPr="000C1177" w:rsidRDefault="001D0285" w:rsidP="000C1177">
      <w:pPr>
        <w:numPr>
          <w:ilvl w:val="0"/>
          <w:numId w:val="13"/>
        </w:numPr>
        <w:tabs>
          <w:tab w:val="clear" w:pos="720"/>
        </w:tabs>
        <w:spacing w:line="240" w:lineRule="auto"/>
        <w:ind w:left="374" w:hanging="374"/>
        <w:rPr>
          <w:rFonts w:cs="Arial"/>
          <w:szCs w:val="24"/>
        </w:rPr>
      </w:pPr>
      <w:r w:rsidRPr="000C1177">
        <w:rPr>
          <w:rFonts w:cs="Arial"/>
          <w:szCs w:val="24"/>
        </w:rPr>
        <w:t xml:space="preserve">Die Funktionsperiode der Organe nach Abs. 1 </w:t>
      </w:r>
      <w:proofErr w:type="spellStart"/>
      <w:r w:rsidRPr="000C1177">
        <w:rPr>
          <w:rFonts w:cs="Arial"/>
          <w:szCs w:val="24"/>
        </w:rPr>
        <w:t>lit</w:t>
      </w:r>
      <w:proofErr w:type="spellEnd"/>
      <w:r w:rsidRPr="000C1177">
        <w:rPr>
          <w:rFonts w:cs="Arial"/>
          <w:szCs w:val="24"/>
        </w:rPr>
        <w:t xml:space="preserve">. b, c und d beträgt vier Jahre; </w:t>
      </w:r>
      <w:r w:rsidRPr="000C1177">
        <w:rPr>
          <w:rFonts w:cs="Arial"/>
          <w:spacing w:val="-6"/>
          <w:szCs w:val="24"/>
        </w:rPr>
        <w:t>sie dauert jeden</w:t>
      </w:r>
      <w:r w:rsidRPr="000C1177">
        <w:rPr>
          <w:rFonts w:cs="Arial"/>
          <w:szCs w:val="24"/>
        </w:rPr>
        <w:t>falls bis zur Wahl der neuen Organe. Eine Wiederwahl ist möglich.</w:t>
      </w:r>
    </w:p>
    <w:p w14:paraId="76EE2171" w14:textId="16427AE3" w:rsidR="003E3F20" w:rsidRDefault="003E3F20">
      <w:pPr>
        <w:spacing w:after="200" w:line="276" w:lineRule="auto"/>
        <w:rPr>
          <w:rFonts w:ascii="Zilla Slab Light" w:hAnsi="Zilla Slab Light" w:cs="Arial"/>
          <w:sz w:val="20"/>
          <w:szCs w:val="20"/>
        </w:rPr>
      </w:pPr>
    </w:p>
    <w:p w14:paraId="2C20BBF0" w14:textId="0EA8714E" w:rsidR="001D0285" w:rsidRPr="002A5C94" w:rsidRDefault="001D0285" w:rsidP="00B82483">
      <w:pPr>
        <w:pStyle w:val="berschrift3"/>
        <w:jc w:val="center"/>
      </w:pPr>
      <w:bookmarkStart w:id="24" w:name="_Toc22114468"/>
      <w:r w:rsidRPr="002A5C94">
        <w:t>§ 9</w:t>
      </w:r>
      <w:r w:rsidR="00141649">
        <w:br/>
      </w:r>
      <w:r w:rsidRPr="002A5C94">
        <w:t>Generalversammlung</w:t>
      </w:r>
      <w:bookmarkEnd w:id="24"/>
    </w:p>
    <w:p w14:paraId="0AB21659" w14:textId="2E3D71A2" w:rsidR="001D0285" w:rsidRDefault="001D0285" w:rsidP="003E3F20">
      <w:pPr>
        <w:numPr>
          <w:ilvl w:val="0"/>
          <w:numId w:val="14"/>
        </w:numPr>
        <w:tabs>
          <w:tab w:val="clear" w:pos="915"/>
        </w:tabs>
        <w:spacing w:line="240" w:lineRule="auto"/>
        <w:ind w:left="374" w:hanging="374"/>
        <w:jc w:val="both"/>
        <w:rPr>
          <w:rFonts w:cs="Arial"/>
          <w:szCs w:val="24"/>
        </w:rPr>
      </w:pPr>
      <w:r w:rsidRPr="003E3F20">
        <w:rPr>
          <w:rFonts w:cs="Arial"/>
          <w:szCs w:val="24"/>
        </w:rPr>
        <w:t>Die ordentliche Generalversammlung findet jährlich statt.</w:t>
      </w:r>
    </w:p>
    <w:p w14:paraId="063D23E1" w14:textId="77777777" w:rsidR="00915034" w:rsidRPr="003E3F20" w:rsidRDefault="00915034" w:rsidP="00915034">
      <w:pPr>
        <w:spacing w:line="240" w:lineRule="auto"/>
        <w:jc w:val="both"/>
        <w:rPr>
          <w:rFonts w:cs="Arial"/>
          <w:szCs w:val="24"/>
        </w:rPr>
      </w:pPr>
    </w:p>
    <w:p w14:paraId="6D0FF8D2" w14:textId="77777777" w:rsidR="001D0285" w:rsidRPr="003E3F20" w:rsidRDefault="001D0285" w:rsidP="003E3F20">
      <w:pPr>
        <w:numPr>
          <w:ilvl w:val="0"/>
          <w:numId w:val="14"/>
        </w:numPr>
        <w:tabs>
          <w:tab w:val="clear" w:pos="915"/>
        </w:tabs>
        <w:spacing w:line="240" w:lineRule="auto"/>
        <w:ind w:left="374" w:hanging="374"/>
        <w:jc w:val="both"/>
        <w:rPr>
          <w:rFonts w:cs="Arial"/>
          <w:szCs w:val="24"/>
        </w:rPr>
      </w:pPr>
      <w:r w:rsidRPr="003E3F20">
        <w:rPr>
          <w:rFonts w:cs="Arial"/>
          <w:szCs w:val="24"/>
        </w:rPr>
        <w:t>Eine außerordentliche Generalversammlung ist vom Vorstand innerhalb von vier Wochen einzuberufen:</w:t>
      </w:r>
    </w:p>
    <w:p w14:paraId="18C97BBD" w14:textId="77777777" w:rsidR="001D0285" w:rsidRPr="003E3F20" w:rsidRDefault="001D0285" w:rsidP="003E3F20">
      <w:pPr>
        <w:numPr>
          <w:ilvl w:val="1"/>
          <w:numId w:val="14"/>
        </w:numPr>
        <w:tabs>
          <w:tab w:val="clear" w:pos="1455"/>
        </w:tabs>
        <w:spacing w:line="240" w:lineRule="auto"/>
        <w:ind w:left="748" w:hanging="374"/>
        <w:jc w:val="both"/>
        <w:rPr>
          <w:rFonts w:cs="Arial"/>
          <w:szCs w:val="24"/>
        </w:rPr>
      </w:pPr>
      <w:r w:rsidRPr="003E3F20">
        <w:rPr>
          <w:rFonts w:cs="Arial"/>
          <w:szCs w:val="24"/>
        </w:rPr>
        <w:t>auf Beschluss des Vorstandes,</w:t>
      </w:r>
    </w:p>
    <w:p w14:paraId="049CC76C" w14:textId="77777777" w:rsidR="001D0285" w:rsidRPr="003E3F20" w:rsidRDefault="001D0285" w:rsidP="003E3F20">
      <w:pPr>
        <w:numPr>
          <w:ilvl w:val="1"/>
          <w:numId w:val="14"/>
        </w:numPr>
        <w:tabs>
          <w:tab w:val="clear" w:pos="1455"/>
        </w:tabs>
        <w:spacing w:line="240" w:lineRule="auto"/>
        <w:ind w:left="748" w:hanging="374"/>
        <w:jc w:val="both"/>
        <w:rPr>
          <w:rFonts w:cs="Arial"/>
          <w:szCs w:val="24"/>
        </w:rPr>
      </w:pPr>
      <w:r w:rsidRPr="003E3F20">
        <w:rPr>
          <w:rFonts w:cs="Arial"/>
          <w:szCs w:val="24"/>
        </w:rPr>
        <w:t>auf Beschluss der ordentlichen Generalversammlung</w:t>
      </w:r>
    </w:p>
    <w:p w14:paraId="0D9B31D6" w14:textId="77777777" w:rsidR="001D0285" w:rsidRPr="003E3F20" w:rsidRDefault="001D0285" w:rsidP="003E3F20">
      <w:pPr>
        <w:numPr>
          <w:ilvl w:val="1"/>
          <w:numId w:val="14"/>
        </w:numPr>
        <w:tabs>
          <w:tab w:val="clear" w:pos="1455"/>
        </w:tabs>
        <w:spacing w:line="240" w:lineRule="auto"/>
        <w:ind w:left="748" w:hanging="374"/>
        <w:jc w:val="both"/>
        <w:rPr>
          <w:rFonts w:cs="Arial"/>
          <w:szCs w:val="24"/>
        </w:rPr>
      </w:pPr>
      <w:r w:rsidRPr="003E3F20">
        <w:rPr>
          <w:rFonts w:cs="Arial"/>
          <w:szCs w:val="24"/>
        </w:rPr>
        <w:t>auf schriftlichen und begründeten Antrag von mindestens einem Zehntel aller stimmberechtigten Mitglieder,</w:t>
      </w:r>
    </w:p>
    <w:p w14:paraId="15D389AE" w14:textId="77777777" w:rsidR="001D0285" w:rsidRPr="003E3F20" w:rsidRDefault="001D0285" w:rsidP="003E3F20">
      <w:pPr>
        <w:numPr>
          <w:ilvl w:val="1"/>
          <w:numId w:val="14"/>
        </w:numPr>
        <w:tabs>
          <w:tab w:val="clear" w:pos="1455"/>
        </w:tabs>
        <w:spacing w:line="240" w:lineRule="auto"/>
        <w:ind w:left="748" w:hanging="374"/>
        <w:jc w:val="both"/>
        <w:rPr>
          <w:rFonts w:cs="Arial"/>
          <w:szCs w:val="24"/>
        </w:rPr>
      </w:pPr>
      <w:r w:rsidRPr="003E3F20">
        <w:rPr>
          <w:rFonts w:cs="Arial"/>
          <w:szCs w:val="24"/>
        </w:rPr>
        <w:t>auf Verlangen der Rechnungsprüfer.</w:t>
      </w:r>
    </w:p>
    <w:p w14:paraId="6F558EC2" w14:textId="77777777" w:rsidR="001D0285" w:rsidRPr="003E3F20" w:rsidRDefault="001D0285" w:rsidP="00915034">
      <w:pPr>
        <w:spacing w:line="240" w:lineRule="auto"/>
        <w:jc w:val="both"/>
        <w:rPr>
          <w:rFonts w:cs="Arial"/>
          <w:szCs w:val="24"/>
        </w:rPr>
      </w:pPr>
    </w:p>
    <w:p w14:paraId="40528B4F" w14:textId="77777777" w:rsidR="001D0285" w:rsidRPr="003E3F20" w:rsidRDefault="001D0285" w:rsidP="003E3F20">
      <w:pPr>
        <w:numPr>
          <w:ilvl w:val="0"/>
          <w:numId w:val="14"/>
        </w:numPr>
        <w:tabs>
          <w:tab w:val="clear" w:pos="915"/>
        </w:tabs>
        <w:spacing w:line="240" w:lineRule="auto"/>
        <w:ind w:left="374" w:hanging="374"/>
        <w:jc w:val="both"/>
        <w:rPr>
          <w:rFonts w:cs="Arial"/>
          <w:szCs w:val="24"/>
        </w:rPr>
      </w:pPr>
      <w:r w:rsidRPr="003E3F20">
        <w:rPr>
          <w:rFonts w:cs="Arial"/>
          <w:szCs w:val="24"/>
        </w:rPr>
        <w:t>Sowohl zu den ordentlichen als auch zu den außerordentlichen Generalversammlungen hat der Vorstand sämtliche Mitglieder mindestens zwei Wochen vorher unter Bekanntgabe der Tagesordnung schriftlich, mittels Telefax oder per E-Mail (an die vom Mitglied dem Verein bekannt gegebene Fax-Nummer oder E-Mail-Adresse) einzuladen.</w:t>
      </w:r>
    </w:p>
    <w:p w14:paraId="39B71FA7" w14:textId="77777777" w:rsidR="001D0285" w:rsidRPr="003E3F20" w:rsidRDefault="001D0285" w:rsidP="003E3F20">
      <w:pPr>
        <w:pStyle w:val="Textkrper-Einzug3"/>
        <w:spacing w:line="240" w:lineRule="auto"/>
        <w:rPr>
          <w:rFonts w:ascii="Barlow Light" w:hAnsi="Barlow Light"/>
          <w:sz w:val="24"/>
        </w:rPr>
      </w:pPr>
      <w:r w:rsidRPr="003E3F20">
        <w:rPr>
          <w:rFonts w:ascii="Barlow Light" w:hAnsi="Barlow Light"/>
          <w:sz w:val="24"/>
        </w:rPr>
        <w:lastRenderedPageBreak/>
        <w:t>Eine Generalversammlung ist der SPORTUNION Burgenland, mindestens zwei Wochen vorher schriftlich anzuzeigen, da sie Vertreter (ohne Stimmrecht) zu dieser Generalversammlung entsenden kann.</w:t>
      </w:r>
    </w:p>
    <w:p w14:paraId="41462E39" w14:textId="77777777" w:rsidR="001D0285" w:rsidRPr="003E3F20" w:rsidRDefault="001D0285" w:rsidP="00915034">
      <w:pPr>
        <w:spacing w:line="240" w:lineRule="auto"/>
        <w:jc w:val="both"/>
        <w:rPr>
          <w:rFonts w:cs="Arial"/>
          <w:szCs w:val="24"/>
        </w:rPr>
      </w:pPr>
    </w:p>
    <w:p w14:paraId="3C681168" w14:textId="32AE865A" w:rsidR="001D0285" w:rsidRPr="003E3F20" w:rsidRDefault="001D0285" w:rsidP="003E3F20">
      <w:pPr>
        <w:numPr>
          <w:ilvl w:val="0"/>
          <w:numId w:val="14"/>
        </w:numPr>
        <w:tabs>
          <w:tab w:val="clear" w:pos="915"/>
        </w:tabs>
        <w:spacing w:line="240" w:lineRule="auto"/>
        <w:ind w:left="374" w:hanging="374"/>
        <w:jc w:val="both"/>
        <w:rPr>
          <w:rFonts w:cs="Arial"/>
          <w:szCs w:val="24"/>
        </w:rPr>
      </w:pPr>
      <w:r w:rsidRPr="003E3F20">
        <w:rPr>
          <w:rFonts w:cs="Arial"/>
          <w:spacing w:val="-6"/>
          <w:szCs w:val="24"/>
        </w:rPr>
        <w:t>Anträge an die Generalversammlung sind mindestens eine Woche vorher beim Vorstand schrift</w:t>
      </w:r>
      <w:r w:rsidRPr="003E3F20">
        <w:rPr>
          <w:rFonts w:cs="Arial"/>
          <w:szCs w:val="24"/>
        </w:rPr>
        <w:t>lich, mittels Telefax oder per E-Mail einzureichen.</w:t>
      </w:r>
    </w:p>
    <w:p w14:paraId="7F708E4E" w14:textId="77777777" w:rsidR="001D0285" w:rsidRPr="003E3F20" w:rsidRDefault="001D0285" w:rsidP="00915034">
      <w:pPr>
        <w:spacing w:line="240" w:lineRule="auto"/>
        <w:jc w:val="both"/>
        <w:rPr>
          <w:rFonts w:cs="Arial"/>
          <w:szCs w:val="24"/>
        </w:rPr>
      </w:pPr>
    </w:p>
    <w:p w14:paraId="1C104A23" w14:textId="77777777" w:rsidR="001D0285" w:rsidRPr="003E3F20" w:rsidRDefault="001D0285" w:rsidP="003E3F20">
      <w:pPr>
        <w:numPr>
          <w:ilvl w:val="0"/>
          <w:numId w:val="14"/>
        </w:numPr>
        <w:tabs>
          <w:tab w:val="clear" w:pos="915"/>
        </w:tabs>
        <w:spacing w:line="240" w:lineRule="auto"/>
        <w:ind w:left="374" w:hanging="374"/>
        <w:jc w:val="both"/>
        <w:rPr>
          <w:rFonts w:cs="Arial"/>
          <w:szCs w:val="24"/>
        </w:rPr>
      </w:pPr>
      <w:r w:rsidRPr="003E3F20">
        <w:rPr>
          <w:rFonts w:cs="Arial"/>
          <w:szCs w:val="24"/>
        </w:rPr>
        <w:t>Ordnungsgemäß eingebrachte Anträge müssen in Beratung genommen werden. Gültige Beschlüsse – ausgenommen solche über einen Antrag auf Einberufung einer außerordentlichen Generalversammlung – können nur zur Tagesordnung gefasst werden.</w:t>
      </w:r>
    </w:p>
    <w:p w14:paraId="37F8E7AC" w14:textId="77777777" w:rsidR="001D0285" w:rsidRPr="003E3F20" w:rsidRDefault="001D0285" w:rsidP="00915034">
      <w:pPr>
        <w:spacing w:line="240" w:lineRule="auto"/>
        <w:jc w:val="both"/>
        <w:rPr>
          <w:rFonts w:cs="Arial"/>
          <w:szCs w:val="24"/>
        </w:rPr>
      </w:pPr>
    </w:p>
    <w:p w14:paraId="62DC8BD9" w14:textId="77777777" w:rsidR="001D0285" w:rsidRPr="003E3F20" w:rsidRDefault="001D0285" w:rsidP="003E3F20">
      <w:pPr>
        <w:numPr>
          <w:ilvl w:val="0"/>
          <w:numId w:val="14"/>
        </w:numPr>
        <w:tabs>
          <w:tab w:val="clear" w:pos="915"/>
        </w:tabs>
        <w:spacing w:line="240" w:lineRule="auto"/>
        <w:ind w:left="374" w:hanging="374"/>
        <w:jc w:val="both"/>
        <w:rPr>
          <w:rFonts w:cs="Arial"/>
          <w:szCs w:val="24"/>
        </w:rPr>
      </w:pPr>
      <w:r w:rsidRPr="003E3F20">
        <w:rPr>
          <w:rFonts w:cs="Arial"/>
          <w:szCs w:val="24"/>
        </w:rPr>
        <w:t>Bei der Generalversammlung sind alle Mitglieder teilnahmeberechtigt. Stimmrecht sowie aktives und passives Wahlrecht haben nur ordentliche Mitglieder, die am 1. Jänner des Jahres, in dem die Generalversammlung stattfindet, das 18. Lebensjahr vollendet und ihren Mitgliedsbeitrag ordnungsgemäß entrichtet haben; jedes Mitglied hat nur eine Stimme; das Stimmrecht ist persönlich auszuüben.</w:t>
      </w:r>
    </w:p>
    <w:p w14:paraId="41EDDFEB" w14:textId="77777777" w:rsidR="001D0285" w:rsidRPr="003E3F20" w:rsidRDefault="001D0285" w:rsidP="003E3F20">
      <w:pPr>
        <w:pStyle w:val="Textkrper-Einzug3"/>
        <w:spacing w:line="240" w:lineRule="auto"/>
        <w:rPr>
          <w:rFonts w:ascii="Barlow Light" w:hAnsi="Barlow Light"/>
          <w:sz w:val="24"/>
        </w:rPr>
      </w:pPr>
      <w:r w:rsidRPr="003E3F20">
        <w:rPr>
          <w:rFonts w:ascii="Barlow Light" w:hAnsi="Barlow Light"/>
          <w:sz w:val="24"/>
        </w:rPr>
        <w:t>Für die Funktion des Obmannes, Finanzreferenten, Schriftführers und ihrer Stellvertreter ist Volljährigkeit erforderlich.</w:t>
      </w:r>
    </w:p>
    <w:p w14:paraId="5DB41D46" w14:textId="77777777" w:rsidR="001D0285" w:rsidRPr="003E3F20" w:rsidRDefault="001D0285" w:rsidP="00915034">
      <w:pPr>
        <w:spacing w:line="240" w:lineRule="auto"/>
        <w:jc w:val="both"/>
        <w:rPr>
          <w:rFonts w:cs="Arial"/>
          <w:szCs w:val="24"/>
        </w:rPr>
      </w:pPr>
    </w:p>
    <w:p w14:paraId="61D3FDA4" w14:textId="77777777" w:rsidR="001D0285" w:rsidRPr="003E3F20" w:rsidRDefault="001D0285" w:rsidP="003E3F20">
      <w:pPr>
        <w:numPr>
          <w:ilvl w:val="0"/>
          <w:numId w:val="14"/>
        </w:numPr>
        <w:tabs>
          <w:tab w:val="clear" w:pos="915"/>
        </w:tabs>
        <w:spacing w:line="240" w:lineRule="auto"/>
        <w:ind w:left="374" w:hanging="374"/>
        <w:jc w:val="both"/>
        <w:rPr>
          <w:rFonts w:cs="Arial"/>
          <w:szCs w:val="24"/>
        </w:rPr>
      </w:pPr>
      <w:r w:rsidRPr="003E3F20">
        <w:rPr>
          <w:rFonts w:cs="Arial"/>
          <w:szCs w:val="24"/>
        </w:rPr>
        <w:t>Die Generalversammlung ist nach ordnungsgemäßer Einladung ohne Rücksicht auf die Anzahl der anwesenden Mitglieder beschlussfähig.</w:t>
      </w:r>
    </w:p>
    <w:p w14:paraId="1CB6560C" w14:textId="77777777" w:rsidR="001D0285" w:rsidRPr="003E3F20" w:rsidRDefault="001D0285" w:rsidP="00915034">
      <w:pPr>
        <w:spacing w:line="240" w:lineRule="auto"/>
        <w:jc w:val="both"/>
        <w:rPr>
          <w:rFonts w:cs="Arial"/>
          <w:szCs w:val="24"/>
        </w:rPr>
      </w:pPr>
    </w:p>
    <w:p w14:paraId="1A0FB931" w14:textId="77777777" w:rsidR="001D0285" w:rsidRPr="003E3F20" w:rsidRDefault="001D0285" w:rsidP="003E3F20">
      <w:pPr>
        <w:numPr>
          <w:ilvl w:val="0"/>
          <w:numId w:val="14"/>
        </w:numPr>
        <w:tabs>
          <w:tab w:val="clear" w:pos="915"/>
        </w:tabs>
        <w:spacing w:line="240" w:lineRule="auto"/>
        <w:ind w:left="374" w:hanging="374"/>
        <w:jc w:val="both"/>
        <w:rPr>
          <w:rFonts w:cs="Arial"/>
          <w:szCs w:val="24"/>
        </w:rPr>
      </w:pPr>
      <w:r w:rsidRPr="003E3F20">
        <w:rPr>
          <w:rFonts w:cs="Arial"/>
          <w:szCs w:val="24"/>
        </w:rPr>
        <w:t>Zu einem Beschluss der Generalversammlung ist, soweit in diesen Statuten und in der Geschäftsordnung keine andere Regelung vorgesehen ist, die einfache Mehrheit der abgegebenen gültigen Stimmen erforderlich.</w:t>
      </w:r>
    </w:p>
    <w:p w14:paraId="6840546E" w14:textId="77777777" w:rsidR="001D0285" w:rsidRPr="003E3F20" w:rsidRDefault="001D0285" w:rsidP="003E3F20">
      <w:pPr>
        <w:pStyle w:val="Textkrper-Zeileneinzug"/>
        <w:ind w:left="374" w:firstLine="0"/>
        <w:rPr>
          <w:rFonts w:ascii="Barlow Light" w:hAnsi="Barlow Light"/>
          <w:sz w:val="24"/>
        </w:rPr>
      </w:pPr>
      <w:r w:rsidRPr="003E3F20">
        <w:rPr>
          <w:rFonts w:ascii="Barlow Light" w:hAnsi="Barlow Light"/>
          <w:sz w:val="24"/>
        </w:rPr>
        <w:t>Beschlüsse, mit denen die Statuten oder die Geschäftsordnung des Vereines geändert werden sollen, bedürfen jedoch einer qualifizierten Mehrheit von zwei Dritteln der abgegebenen gültigen Stimmen.</w:t>
      </w:r>
    </w:p>
    <w:p w14:paraId="06F3F2AE" w14:textId="77777777" w:rsidR="001D0285" w:rsidRPr="003E3F20" w:rsidRDefault="001D0285" w:rsidP="00915034">
      <w:pPr>
        <w:spacing w:line="240" w:lineRule="auto"/>
        <w:jc w:val="both"/>
        <w:rPr>
          <w:rFonts w:cs="Arial"/>
          <w:szCs w:val="24"/>
        </w:rPr>
      </w:pPr>
    </w:p>
    <w:p w14:paraId="57B1B435" w14:textId="77777777" w:rsidR="001D0285" w:rsidRPr="003E3F20" w:rsidRDefault="001D0285" w:rsidP="003E3F20">
      <w:pPr>
        <w:numPr>
          <w:ilvl w:val="0"/>
          <w:numId w:val="14"/>
        </w:numPr>
        <w:tabs>
          <w:tab w:val="clear" w:pos="915"/>
        </w:tabs>
        <w:spacing w:line="240" w:lineRule="auto"/>
        <w:ind w:left="374" w:hanging="374"/>
        <w:jc w:val="both"/>
        <w:rPr>
          <w:rFonts w:cs="Arial"/>
          <w:szCs w:val="24"/>
        </w:rPr>
      </w:pPr>
      <w:r w:rsidRPr="003E3F20">
        <w:rPr>
          <w:rFonts w:cs="Arial"/>
          <w:szCs w:val="24"/>
        </w:rPr>
        <w:t>Den Vorsitz in der Generalversammlung führt der Vereinsobmann bzw. die Vereinsobfrau, in dessen Verhinderung sein Stellvertreter bzw. seine Stellvertreterin. Wenn auch dieser verhindert ist, führt das an Lebensjahren älteste anwesende Vorstandsmitglied den Vorsitz.</w:t>
      </w:r>
    </w:p>
    <w:p w14:paraId="575B3B88" w14:textId="77777777" w:rsidR="001D0285" w:rsidRPr="004F5C2D" w:rsidRDefault="001D0285" w:rsidP="001D0285">
      <w:pPr>
        <w:jc w:val="both"/>
        <w:rPr>
          <w:rFonts w:ascii="Zilla Slab Light" w:hAnsi="Zilla Slab Light" w:cs="Arial"/>
          <w:sz w:val="20"/>
          <w:szCs w:val="20"/>
        </w:rPr>
      </w:pPr>
    </w:p>
    <w:p w14:paraId="6207A7EC" w14:textId="77777777" w:rsidR="001D0285" w:rsidRPr="004F5C2D" w:rsidRDefault="001D0285" w:rsidP="001D0285">
      <w:pPr>
        <w:jc w:val="both"/>
        <w:rPr>
          <w:rFonts w:ascii="Zilla Slab Light" w:hAnsi="Zilla Slab Light" w:cs="Arial"/>
          <w:sz w:val="20"/>
          <w:szCs w:val="20"/>
        </w:rPr>
      </w:pPr>
    </w:p>
    <w:p w14:paraId="30EABB3B" w14:textId="688A682D" w:rsidR="001D0285" w:rsidRPr="002A5C94" w:rsidRDefault="001D0285" w:rsidP="00B82483">
      <w:pPr>
        <w:pStyle w:val="berschrift3"/>
        <w:jc w:val="center"/>
      </w:pPr>
      <w:bookmarkStart w:id="25" w:name="_Toc22114469"/>
      <w:r w:rsidRPr="002A5C94">
        <w:t>§ 10</w:t>
      </w:r>
      <w:r w:rsidR="00141649">
        <w:br/>
      </w:r>
      <w:r w:rsidRPr="002A5C94">
        <w:t>Aufgaben der Generalversammlung</w:t>
      </w:r>
      <w:bookmarkEnd w:id="25"/>
    </w:p>
    <w:p w14:paraId="6A292A4F" w14:textId="0A994863" w:rsidR="001D0285" w:rsidRPr="003B2E82" w:rsidRDefault="001D0285" w:rsidP="003B2E82">
      <w:pPr>
        <w:numPr>
          <w:ilvl w:val="0"/>
          <w:numId w:val="15"/>
        </w:numPr>
        <w:tabs>
          <w:tab w:val="clear" w:pos="720"/>
        </w:tabs>
        <w:spacing w:line="240" w:lineRule="auto"/>
        <w:ind w:left="374" w:hanging="374"/>
        <w:jc w:val="both"/>
        <w:rPr>
          <w:rFonts w:cs="Arial"/>
          <w:szCs w:val="24"/>
        </w:rPr>
      </w:pPr>
      <w:r w:rsidRPr="003B2E82">
        <w:rPr>
          <w:rFonts w:cs="Arial"/>
          <w:szCs w:val="24"/>
        </w:rPr>
        <w:t>Die Generalversammlung ist das oberste Organ des Vereines. Der Generalversammlung steht</w:t>
      </w:r>
      <w:r w:rsidR="003B2E82">
        <w:rPr>
          <w:rFonts w:cs="Arial"/>
          <w:szCs w:val="24"/>
        </w:rPr>
        <w:t xml:space="preserve"> </w:t>
      </w:r>
      <w:r w:rsidRPr="003B2E82">
        <w:rPr>
          <w:rFonts w:cs="Arial"/>
          <w:szCs w:val="24"/>
        </w:rPr>
        <w:t>das Recht zu, in allen Vereinsangelegenheiten Beschlüsse zu fassen.</w:t>
      </w:r>
    </w:p>
    <w:p w14:paraId="48491AB3" w14:textId="77777777" w:rsidR="001D0285" w:rsidRPr="00160D83" w:rsidRDefault="001D0285" w:rsidP="003B2E82">
      <w:pPr>
        <w:spacing w:line="240" w:lineRule="auto"/>
        <w:jc w:val="both"/>
        <w:rPr>
          <w:rFonts w:cs="Arial"/>
          <w:szCs w:val="24"/>
        </w:rPr>
      </w:pPr>
    </w:p>
    <w:p w14:paraId="54429414" w14:textId="77777777" w:rsidR="003B2E82" w:rsidRDefault="003B2E82">
      <w:pPr>
        <w:spacing w:after="200" w:line="276" w:lineRule="auto"/>
        <w:rPr>
          <w:rFonts w:cs="Arial"/>
          <w:szCs w:val="24"/>
        </w:rPr>
      </w:pPr>
      <w:r>
        <w:rPr>
          <w:rFonts w:cs="Arial"/>
          <w:szCs w:val="24"/>
        </w:rPr>
        <w:br w:type="page"/>
      </w:r>
    </w:p>
    <w:p w14:paraId="3792247D" w14:textId="16018B1D" w:rsidR="001D0285" w:rsidRPr="00160D83" w:rsidRDefault="001D0285" w:rsidP="00DE79A1">
      <w:pPr>
        <w:numPr>
          <w:ilvl w:val="0"/>
          <w:numId w:val="15"/>
        </w:numPr>
        <w:tabs>
          <w:tab w:val="clear" w:pos="720"/>
        </w:tabs>
        <w:spacing w:line="240" w:lineRule="auto"/>
        <w:ind w:left="374" w:hanging="374"/>
        <w:jc w:val="both"/>
        <w:rPr>
          <w:rFonts w:cs="Arial"/>
          <w:szCs w:val="24"/>
        </w:rPr>
      </w:pPr>
      <w:r w:rsidRPr="00160D83">
        <w:rPr>
          <w:rFonts w:cs="Arial"/>
          <w:szCs w:val="24"/>
        </w:rPr>
        <w:lastRenderedPageBreak/>
        <w:t>Die Generalversammlung ist zuständig für:</w:t>
      </w:r>
    </w:p>
    <w:p w14:paraId="7C8E929E" w14:textId="77777777" w:rsidR="001D0285" w:rsidRPr="00160D83" w:rsidRDefault="001D0285" w:rsidP="00DE79A1">
      <w:pPr>
        <w:numPr>
          <w:ilvl w:val="1"/>
          <w:numId w:val="15"/>
        </w:numPr>
        <w:tabs>
          <w:tab w:val="clear" w:pos="1455"/>
        </w:tabs>
        <w:spacing w:line="240" w:lineRule="auto"/>
        <w:ind w:left="748" w:hanging="374"/>
        <w:jc w:val="both"/>
        <w:rPr>
          <w:rFonts w:cs="Arial"/>
          <w:szCs w:val="24"/>
        </w:rPr>
      </w:pPr>
      <w:r w:rsidRPr="00160D83">
        <w:rPr>
          <w:rFonts w:cs="Arial"/>
          <w:szCs w:val="24"/>
        </w:rPr>
        <w:t xml:space="preserve">Entgegennahme und Genehmigung des Rechenschaftsberichtes und des Rechnungsabschlusses unter Einbindung der </w:t>
      </w:r>
      <w:proofErr w:type="spellStart"/>
      <w:r w:rsidRPr="00160D83">
        <w:rPr>
          <w:rFonts w:cs="Arial"/>
          <w:szCs w:val="24"/>
        </w:rPr>
        <w:t>RechnungsprüferInnen</w:t>
      </w:r>
      <w:proofErr w:type="spellEnd"/>
      <w:r w:rsidRPr="00160D83">
        <w:rPr>
          <w:rFonts w:cs="Arial"/>
          <w:szCs w:val="24"/>
        </w:rPr>
        <w:t>;</w:t>
      </w:r>
    </w:p>
    <w:p w14:paraId="049BB4FB" w14:textId="77777777" w:rsidR="001D0285" w:rsidRPr="00160D83" w:rsidRDefault="001D0285" w:rsidP="00DE79A1">
      <w:pPr>
        <w:numPr>
          <w:ilvl w:val="1"/>
          <w:numId w:val="15"/>
        </w:numPr>
        <w:tabs>
          <w:tab w:val="clear" w:pos="1455"/>
        </w:tabs>
        <w:spacing w:line="240" w:lineRule="auto"/>
        <w:ind w:left="748" w:hanging="374"/>
        <w:jc w:val="both"/>
        <w:rPr>
          <w:rFonts w:cs="Arial"/>
          <w:szCs w:val="24"/>
        </w:rPr>
      </w:pPr>
      <w:r w:rsidRPr="00160D83">
        <w:rPr>
          <w:rFonts w:cs="Arial"/>
          <w:szCs w:val="24"/>
        </w:rPr>
        <w:t>Beschlussfassung über den Voranschlag;</w:t>
      </w:r>
    </w:p>
    <w:p w14:paraId="647AC524" w14:textId="46C3E725" w:rsidR="001D0285" w:rsidRPr="00160D83" w:rsidRDefault="001D0285" w:rsidP="00DE79A1">
      <w:pPr>
        <w:numPr>
          <w:ilvl w:val="1"/>
          <w:numId w:val="15"/>
        </w:numPr>
        <w:tabs>
          <w:tab w:val="clear" w:pos="1455"/>
        </w:tabs>
        <w:spacing w:line="240" w:lineRule="auto"/>
        <w:ind w:left="748" w:hanging="374"/>
        <w:jc w:val="both"/>
        <w:rPr>
          <w:rFonts w:cs="Arial"/>
          <w:szCs w:val="24"/>
        </w:rPr>
      </w:pPr>
      <w:r w:rsidRPr="00160D83">
        <w:rPr>
          <w:rFonts w:cs="Arial"/>
          <w:szCs w:val="24"/>
        </w:rPr>
        <w:t>Entlastung des Vereinsvorstandes für das abgelaufene Rechnungsjahr sowie die abgelaufene Funktionsperiode;</w:t>
      </w:r>
    </w:p>
    <w:p w14:paraId="54E9EC9D" w14:textId="77777777" w:rsidR="001D0285" w:rsidRPr="00160D83" w:rsidRDefault="001D0285" w:rsidP="00DE79A1">
      <w:pPr>
        <w:numPr>
          <w:ilvl w:val="1"/>
          <w:numId w:val="15"/>
        </w:numPr>
        <w:tabs>
          <w:tab w:val="clear" w:pos="1455"/>
        </w:tabs>
        <w:spacing w:line="240" w:lineRule="auto"/>
        <w:ind w:left="748" w:hanging="374"/>
        <w:jc w:val="both"/>
        <w:rPr>
          <w:rFonts w:cs="Arial"/>
          <w:szCs w:val="24"/>
        </w:rPr>
      </w:pPr>
      <w:r w:rsidRPr="00160D83">
        <w:rPr>
          <w:rFonts w:cs="Arial"/>
          <w:szCs w:val="24"/>
        </w:rPr>
        <w:t xml:space="preserve">Wahl und Enthebung der Mitglieder des Vorstandes und der </w:t>
      </w:r>
      <w:proofErr w:type="spellStart"/>
      <w:r w:rsidRPr="00160D83">
        <w:rPr>
          <w:rFonts w:cs="Arial"/>
          <w:szCs w:val="24"/>
        </w:rPr>
        <w:t>RechnungsprüferInnen</w:t>
      </w:r>
      <w:proofErr w:type="spellEnd"/>
      <w:r w:rsidRPr="00160D83">
        <w:rPr>
          <w:rFonts w:cs="Arial"/>
          <w:szCs w:val="24"/>
        </w:rPr>
        <w:t>;</w:t>
      </w:r>
    </w:p>
    <w:p w14:paraId="2D272A83" w14:textId="77777777" w:rsidR="001D0285" w:rsidRPr="00160D83" w:rsidRDefault="001D0285" w:rsidP="00DE79A1">
      <w:pPr>
        <w:numPr>
          <w:ilvl w:val="1"/>
          <w:numId w:val="15"/>
        </w:numPr>
        <w:tabs>
          <w:tab w:val="clear" w:pos="1455"/>
        </w:tabs>
        <w:spacing w:line="240" w:lineRule="auto"/>
        <w:ind w:left="748" w:hanging="374"/>
        <w:jc w:val="both"/>
        <w:rPr>
          <w:rFonts w:cs="Arial"/>
          <w:szCs w:val="24"/>
        </w:rPr>
      </w:pPr>
      <w:r w:rsidRPr="00160D83">
        <w:rPr>
          <w:rFonts w:cs="Arial"/>
          <w:szCs w:val="24"/>
        </w:rPr>
        <w:t>Wahl des Schiedsgerichtes</w:t>
      </w:r>
    </w:p>
    <w:p w14:paraId="5296B782" w14:textId="77777777" w:rsidR="001D0285" w:rsidRPr="00160D83" w:rsidRDefault="001D0285" w:rsidP="00DE79A1">
      <w:pPr>
        <w:numPr>
          <w:ilvl w:val="1"/>
          <w:numId w:val="15"/>
        </w:numPr>
        <w:tabs>
          <w:tab w:val="clear" w:pos="1455"/>
        </w:tabs>
        <w:spacing w:line="240" w:lineRule="auto"/>
        <w:ind w:left="748" w:hanging="374"/>
        <w:jc w:val="both"/>
        <w:rPr>
          <w:rFonts w:cs="Arial"/>
          <w:szCs w:val="24"/>
        </w:rPr>
      </w:pPr>
      <w:r w:rsidRPr="00160D83">
        <w:rPr>
          <w:rFonts w:cs="Arial"/>
          <w:szCs w:val="24"/>
        </w:rPr>
        <w:t>Festsetzung der Höhe der Beitrittsgebühr und der Mitgliedsbeiträge sowie allfälliger Abgaben für ordentliche und außerordentliche Mitglieder;</w:t>
      </w:r>
    </w:p>
    <w:p w14:paraId="7B0AE0D9" w14:textId="77777777" w:rsidR="001D0285" w:rsidRPr="00160D83" w:rsidRDefault="001D0285" w:rsidP="00DE79A1">
      <w:pPr>
        <w:numPr>
          <w:ilvl w:val="1"/>
          <w:numId w:val="15"/>
        </w:numPr>
        <w:tabs>
          <w:tab w:val="clear" w:pos="1455"/>
        </w:tabs>
        <w:spacing w:line="240" w:lineRule="auto"/>
        <w:ind w:left="748" w:hanging="374"/>
        <w:jc w:val="both"/>
        <w:rPr>
          <w:rFonts w:cs="Arial"/>
          <w:szCs w:val="24"/>
        </w:rPr>
      </w:pPr>
      <w:r w:rsidRPr="00160D83">
        <w:rPr>
          <w:rFonts w:cs="Arial"/>
          <w:szCs w:val="24"/>
        </w:rPr>
        <w:t>Aufnahme von außerordentlichen Mitgliedern;</w:t>
      </w:r>
    </w:p>
    <w:p w14:paraId="6B60D0E0" w14:textId="77777777" w:rsidR="001D0285" w:rsidRPr="00160D83" w:rsidRDefault="001D0285" w:rsidP="00DE79A1">
      <w:pPr>
        <w:numPr>
          <w:ilvl w:val="1"/>
          <w:numId w:val="15"/>
        </w:numPr>
        <w:tabs>
          <w:tab w:val="clear" w:pos="1455"/>
        </w:tabs>
        <w:spacing w:line="240" w:lineRule="auto"/>
        <w:ind w:left="748" w:hanging="374"/>
        <w:jc w:val="both"/>
        <w:rPr>
          <w:rFonts w:cs="Arial"/>
          <w:szCs w:val="24"/>
        </w:rPr>
      </w:pPr>
      <w:r w:rsidRPr="00160D83">
        <w:rPr>
          <w:rFonts w:cs="Arial"/>
          <w:szCs w:val="24"/>
        </w:rPr>
        <w:t>Verleihung und Aberkennung einer Ehrenmitgliedschaft;</w:t>
      </w:r>
    </w:p>
    <w:p w14:paraId="7C3A1EE0" w14:textId="77777777" w:rsidR="001D0285" w:rsidRPr="00160D83" w:rsidRDefault="001D0285" w:rsidP="00DE79A1">
      <w:pPr>
        <w:numPr>
          <w:ilvl w:val="1"/>
          <w:numId w:val="15"/>
        </w:numPr>
        <w:tabs>
          <w:tab w:val="clear" w:pos="1455"/>
        </w:tabs>
        <w:spacing w:line="240" w:lineRule="auto"/>
        <w:ind w:left="748" w:hanging="374"/>
        <w:jc w:val="both"/>
        <w:rPr>
          <w:rFonts w:cs="Arial"/>
          <w:szCs w:val="24"/>
        </w:rPr>
      </w:pPr>
      <w:r w:rsidRPr="00160D83">
        <w:rPr>
          <w:rFonts w:cs="Arial"/>
          <w:szCs w:val="24"/>
        </w:rPr>
        <w:t>Entscheidung über Berufungen gegen Ausschlüsse von Mitgliedern durch den Vorstand;</w:t>
      </w:r>
    </w:p>
    <w:p w14:paraId="5CBF812B" w14:textId="77777777" w:rsidR="001D0285" w:rsidRPr="00160D83" w:rsidRDefault="001D0285" w:rsidP="00DE79A1">
      <w:pPr>
        <w:numPr>
          <w:ilvl w:val="1"/>
          <w:numId w:val="15"/>
        </w:numPr>
        <w:tabs>
          <w:tab w:val="clear" w:pos="1455"/>
        </w:tabs>
        <w:spacing w:line="240" w:lineRule="auto"/>
        <w:ind w:left="748" w:hanging="374"/>
        <w:jc w:val="both"/>
        <w:rPr>
          <w:rFonts w:cs="Arial"/>
          <w:szCs w:val="24"/>
        </w:rPr>
      </w:pPr>
      <w:r w:rsidRPr="00160D83">
        <w:rPr>
          <w:rFonts w:cs="Arial"/>
          <w:szCs w:val="24"/>
        </w:rPr>
        <w:t>Beschlussfassung über Anträge, soweit diese von Mitgliedern ordnungsgemäß und rechtzeitig eingebracht wurden (siehe § 9 Abs. 4 und 5);</w:t>
      </w:r>
    </w:p>
    <w:p w14:paraId="39CB29F6" w14:textId="77777777" w:rsidR="001D0285" w:rsidRPr="00160D83" w:rsidRDefault="001D0285" w:rsidP="00DE79A1">
      <w:pPr>
        <w:numPr>
          <w:ilvl w:val="1"/>
          <w:numId w:val="15"/>
        </w:numPr>
        <w:tabs>
          <w:tab w:val="clear" w:pos="1455"/>
        </w:tabs>
        <w:spacing w:line="240" w:lineRule="auto"/>
        <w:ind w:left="748" w:hanging="374"/>
        <w:jc w:val="both"/>
        <w:rPr>
          <w:rFonts w:cs="Arial"/>
          <w:szCs w:val="24"/>
        </w:rPr>
      </w:pPr>
      <w:r w:rsidRPr="00160D83">
        <w:rPr>
          <w:rFonts w:cs="Arial"/>
          <w:szCs w:val="24"/>
        </w:rPr>
        <w:t>Beschlussfassung über eine Geschäftsordnung;</w:t>
      </w:r>
    </w:p>
    <w:p w14:paraId="421585F4" w14:textId="77777777" w:rsidR="001D0285" w:rsidRPr="00160D83" w:rsidRDefault="001D0285" w:rsidP="00DE79A1">
      <w:pPr>
        <w:numPr>
          <w:ilvl w:val="1"/>
          <w:numId w:val="15"/>
        </w:numPr>
        <w:tabs>
          <w:tab w:val="clear" w:pos="1455"/>
        </w:tabs>
        <w:spacing w:line="240" w:lineRule="auto"/>
        <w:ind w:left="748" w:hanging="374"/>
        <w:jc w:val="both"/>
        <w:rPr>
          <w:rFonts w:cs="Arial"/>
          <w:szCs w:val="24"/>
        </w:rPr>
      </w:pPr>
      <w:r w:rsidRPr="00160D83">
        <w:rPr>
          <w:rFonts w:cs="Arial"/>
          <w:szCs w:val="24"/>
        </w:rPr>
        <w:t>Beschlussfassung über Statutenänderungen und Änderungen der Geschäftsordnung;</w:t>
      </w:r>
    </w:p>
    <w:p w14:paraId="4EC0B556" w14:textId="77777777" w:rsidR="001D0285" w:rsidRPr="00160D83" w:rsidRDefault="001D0285" w:rsidP="00DE79A1">
      <w:pPr>
        <w:numPr>
          <w:ilvl w:val="1"/>
          <w:numId w:val="15"/>
        </w:numPr>
        <w:tabs>
          <w:tab w:val="clear" w:pos="1455"/>
        </w:tabs>
        <w:spacing w:line="240" w:lineRule="auto"/>
        <w:ind w:left="748" w:hanging="374"/>
        <w:jc w:val="both"/>
        <w:rPr>
          <w:rFonts w:cs="Arial"/>
          <w:szCs w:val="24"/>
        </w:rPr>
      </w:pPr>
      <w:r w:rsidRPr="00160D83">
        <w:rPr>
          <w:rFonts w:cs="Arial"/>
          <w:szCs w:val="24"/>
        </w:rPr>
        <w:t>Beschlussfassung über die freiwillige Auflösung des Vereines.</w:t>
      </w:r>
    </w:p>
    <w:p w14:paraId="51F979F6" w14:textId="77777777" w:rsidR="001D0285" w:rsidRPr="004F5C2D" w:rsidRDefault="001D0285" w:rsidP="001D0285">
      <w:pPr>
        <w:jc w:val="both"/>
        <w:rPr>
          <w:rFonts w:ascii="Zilla Slab Light" w:hAnsi="Zilla Slab Light" w:cs="Arial"/>
          <w:sz w:val="20"/>
          <w:szCs w:val="20"/>
        </w:rPr>
      </w:pPr>
    </w:p>
    <w:p w14:paraId="0C76DF03" w14:textId="1BF646C1" w:rsidR="001D0285" w:rsidRPr="002A5C94" w:rsidRDefault="001D0285" w:rsidP="00B82483">
      <w:pPr>
        <w:pStyle w:val="berschrift3"/>
        <w:jc w:val="center"/>
      </w:pPr>
      <w:bookmarkStart w:id="26" w:name="_Toc22114470"/>
      <w:r w:rsidRPr="002A5C94">
        <w:t>§ 11</w:t>
      </w:r>
      <w:r w:rsidR="00141649">
        <w:br/>
      </w:r>
      <w:r w:rsidRPr="002A5C94">
        <w:t>Vorstand</w:t>
      </w:r>
      <w:bookmarkEnd w:id="26"/>
    </w:p>
    <w:p w14:paraId="4FC78E5F" w14:textId="77777777" w:rsidR="001D0285" w:rsidRPr="003C781B" w:rsidRDefault="001D0285" w:rsidP="00DE79A1">
      <w:pPr>
        <w:numPr>
          <w:ilvl w:val="0"/>
          <w:numId w:val="16"/>
        </w:numPr>
        <w:tabs>
          <w:tab w:val="clear" w:pos="915"/>
          <w:tab w:val="left" w:pos="374"/>
        </w:tabs>
        <w:spacing w:line="240" w:lineRule="auto"/>
        <w:ind w:left="561" w:hanging="561"/>
        <w:jc w:val="both"/>
        <w:rPr>
          <w:rFonts w:cs="Arial"/>
          <w:szCs w:val="24"/>
        </w:rPr>
      </w:pPr>
      <w:r w:rsidRPr="003C781B">
        <w:rPr>
          <w:rFonts w:cs="Arial"/>
          <w:szCs w:val="24"/>
        </w:rPr>
        <w:t>Der Vorstand besteht aus:</w:t>
      </w:r>
    </w:p>
    <w:p w14:paraId="35ADC035" w14:textId="77777777" w:rsidR="001D0285" w:rsidRPr="003C781B" w:rsidRDefault="001D0285" w:rsidP="00DE79A1">
      <w:pPr>
        <w:numPr>
          <w:ilvl w:val="1"/>
          <w:numId w:val="16"/>
        </w:numPr>
        <w:tabs>
          <w:tab w:val="clear" w:pos="1440"/>
        </w:tabs>
        <w:spacing w:line="240" w:lineRule="auto"/>
        <w:ind w:left="748" w:hanging="374"/>
        <w:jc w:val="both"/>
        <w:rPr>
          <w:rFonts w:cs="Arial"/>
          <w:szCs w:val="24"/>
        </w:rPr>
      </w:pPr>
      <w:r w:rsidRPr="003C781B">
        <w:rPr>
          <w:rFonts w:cs="Arial"/>
          <w:szCs w:val="24"/>
        </w:rPr>
        <w:t>stimmberechtigten Mitgliedern:</w:t>
      </w:r>
    </w:p>
    <w:p w14:paraId="65B38818" w14:textId="007FB5AC" w:rsidR="001D0285" w:rsidRPr="003C781B" w:rsidRDefault="001D0285" w:rsidP="00DE79A1">
      <w:pPr>
        <w:numPr>
          <w:ilvl w:val="2"/>
          <w:numId w:val="16"/>
        </w:numPr>
        <w:tabs>
          <w:tab w:val="clear" w:pos="2355"/>
        </w:tabs>
        <w:spacing w:line="240" w:lineRule="auto"/>
        <w:ind w:left="1122" w:hanging="374"/>
        <w:jc w:val="both"/>
        <w:rPr>
          <w:rFonts w:cs="Arial"/>
          <w:szCs w:val="24"/>
        </w:rPr>
      </w:pPr>
      <w:r w:rsidRPr="003C781B">
        <w:rPr>
          <w:rFonts w:cs="Arial"/>
          <w:szCs w:val="24"/>
        </w:rPr>
        <w:t>Obmann/Obfrau und sein/</w:t>
      </w:r>
      <w:r w:rsidR="005441A4">
        <w:rPr>
          <w:rFonts w:cs="Arial"/>
          <w:szCs w:val="24"/>
        </w:rPr>
        <w:t xml:space="preserve">e bzw. </w:t>
      </w:r>
      <w:r w:rsidRPr="003C781B">
        <w:rPr>
          <w:rFonts w:cs="Arial"/>
          <w:szCs w:val="24"/>
        </w:rPr>
        <w:t>ihr</w:t>
      </w:r>
      <w:r w:rsidR="004F651F">
        <w:rPr>
          <w:rFonts w:cs="Arial"/>
          <w:szCs w:val="24"/>
        </w:rPr>
        <w:t>/e</w:t>
      </w:r>
      <w:r w:rsidRPr="003C781B">
        <w:rPr>
          <w:rFonts w:cs="Arial"/>
          <w:szCs w:val="24"/>
        </w:rPr>
        <w:t xml:space="preserve"> </w:t>
      </w:r>
      <w:proofErr w:type="spellStart"/>
      <w:r w:rsidRPr="003C781B">
        <w:rPr>
          <w:rFonts w:cs="Arial"/>
          <w:szCs w:val="24"/>
        </w:rPr>
        <w:t>StellvertreterIn</w:t>
      </w:r>
      <w:proofErr w:type="spellEnd"/>
      <w:r w:rsidRPr="003C781B">
        <w:rPr>
          <w:rFonts w:cs="Arial"/>
          <w:szCs w:val="24"/>
        </w:rPr>
        <w:t>;</w:t>
      </w:r>
    </w:p>
    <w:p w14:paraId="3378EE91" w14:textId="77777777" w:rsidR="001D0285" w:rsidRPr="003C781B" w:rsidRDefault="001D0285" w:rsidP="00DE79A1">
      <w:pPr>
        <w:numPr>
          <w:ilvl w:val="2"/>
          <w:numId w:val="16"/>
        </w:numPr>
        <w:tabs>
          <w:tab w:val="clear" w:pos="2355"/>
        </w:tabs>
        <w:spacing w:line="240" w:lineRule="auto"/>
        <w:ind w:left="1122" w:hanging="374"/>
        <w:jc w:val="both"/>
        <w:rPr>
          <w:rFonts w:cs="Arial"/>
          <w:szCs w:val="24"/>
        </w:rPr>
      </w:pPr>
      <w:proofErr w:type="spellStart"/>
      <w:r w:rsidRPr="003C781B">
        <w:rPr>
          <w:rFonts w:cs="Arial"/>
          <w:szCs w:val="24"/>
        </w:rPr>
        <w:t>SchriftführerIn</w:t>
      </w:r>
      <w:proofErr w:type="spellEnd"/>
      <w:r w:rsidRPr="003C781B">
        <w:rPr>
          <w:rFonts w:cs="Arial"/>
          <w:szCs w:val="24"/>
        </w:rPr>
        <w:t xml:space="preserve"> und sein/e bzw. ihr/e </w:t>
      </w:r>
      <w:proofErr w:type="spellStart"/>
      <w:r w:rsidRPr="003C781B">
        <w:rPr>
          <w:rFonts w:cs="Arial"/>
          <w:szCs w:val="24"/>
        </w:rPr>
        <w:t>StellvertreterIn</w:t>
      </w:r>
      <w:proofErr w:type="spellEnd"/>
      <w:r w:rsidRPr="003C781B">
        <w:rPr>
          <w:rFonts w:cs="Arial"/>
          <w:szCs w:val="24"/>
        </w:rPr>
        <w:t>;</w:t>
      </w:r>
    </w:p>
    <w:p w14:paraId="4164EF17" w14:textId="77777777" w:rsidR="001D0285" w:rsidRPr="003C781B" w:rsidRDefault="001D0285" w:rsidP="00DE79A1">
      <w:pPr>
        <w:numPr>
          <w:ilvl w:val="2"/>
          <w:numId w:val="16"/>
        </w:numPr>
        <w:tabs>
          <w:tab w:val="clear" w:pos="2355"/>
        </w:tabs>
        <w:spacing w:line="240" w:lineRule="auto"/>
        <w:ind w:left="1122" w:hanging="374"/>
        <w:jc w:val="both"/>
        <w:rPr>
          <w:rFonts w:cs="Arial"/>
          <w:szCs w:val="24"/>
        </w:rPr>
      </w:pPr>
      <w:proofErr w:type="spellStart"/>
      <w:r w:rsidRPr="003C781B">
        <w:rPr>
          <w:rFonts w:cs="Arial"/>
          <w:szCs w:val="24"/>
        </w:rPr>
        <w:t>FinanzreferentIn</w:t>
      </w:r>
      <w:proofErr w:type="spellEnd"/>
      <w:r w:rsidRPr="003C781B">
        <w:rPr>
          <w:rFonts w:cs="Arial"/>
          <w:szCs w:val="24"/>
        </w:rPr>
        <w:t xml:space="preserve"> und sein/e bzw. ihr/e </w:t>
      </w:r>
      <w:proofErr w:type="spellStart"/>
      <w:r w:rsidRPr="003C781B">
        <w:rPr>
          <w:rFonts w:cs="Arial"/>
          <w:szCs w:val="24"/>
        </w:rPr>
        <w:t>StellvertreterIn</w:t>
      </w:r>
      <w:proofErr w:type="spellEnd"/>
      <w:r w:rsidRPr="003C781B">
        <w:rPr>
          <w:rFonts w:cs="Arial"/>
          <w:szCs w:val="24"/>
        </w:rPr>
        <w:t>;</w:t>
      </w:r>
    </w:p>
    <w:p w14:paraId="58352AF5" w14:textId="77777777" w:rsidR="001D0285" w:rsidRPr="003C781B" w:rsidRDefault="001D0285" w:rsidP="00DE79A1">
      <w:pPr>
        <w:numPr>
          <w:ilvl w:val="2"/>
          <w:numId w:val="16"/>
        </w:numPr>
        <w:tabs>
          <w:tab w:val="clear" w:pos="2355"/>
        </w:tabs>
        <w:spacing w:line="240" w:lineRule="auto"/>
        <w:ind w:left="1122" w:hanging="374"/>
        <w:jc w:val="both"/>
        <w:rPr>
          <w:rFonts w:cs="Arial"/>
          <w:szCs w:val="24"/>
        </w:rPr>
      </w:pPr>
      <w:proofErr w:type="spellStart"/>
      <w:r w:rsidRPr="003C781B">
        <w:rPr>
          <w:rFonts w:cs="Arial"/>
          <w:szCs w:val="24"/>
        </w:rPr>
        <w:t>JugendreferentIn</w:t>
      </w:r>
      <w:proofErr w:type="spellEnd"/>
      <w:r w:rsidRPr="003C781B">
        <w:rPr>
          <w:rFonts w:cs="Arial"/>
          <w:szCs w:val="24"/>
        </w:rPr>
        <w:t xml:space="preserve"> und sein/e bzw. ihr/e </w:t>
      </w:r>
      <w:proofErr w:type="spellStart"/>
      <w:r w:rsidRPr="003C781B">
        <w:rPr>
          <w:rFonts w:cs="Arial"/>
          <w:szCs w:val="24"/>
        </w:rPr>
        <w:t>StellvertreterIn</w:t>
      </w:r>
      <w:proofErr w:type="spellEnd"/>
      <w:r w:rsidRPr="003C781B">
        <w:rPr>
          <w:rFonts w:cs="Arial"/>
          <w:szCs w:val="24"/>
        </w:rPr>
        <w:t>;</w:t>
      </w:r>
    </w:p>
    <w:p w14:paraId="0ABDDE89" w14:textId="77777777" w:rsidR="001D0285" w:rsidRPr="003C781B" w:rsidRDefault="001D0285" w:rsidP="00DE79A1">
      <w:pPr>
        <w:numPr>
          <w:ilvl w:val="2"/>
          <w:numId w:val="16"/>
        </w:numPr>
        <w:tabs>
          <w:tab w:val="clear" w:pos="2355"/>
        </w:tabs>
        <w:spacing w:line="240" w:lineRule="auto"/>
        <w:ind w:left="1122" w:hanging="374"/>
        <w:jc w:val="both"/>
        <w:rPr>
          <w:rFonts w:cs="Arial"/>
          <w:szCs w:val="24"/>
        </w:rPr>
      </w:pPr>
      <w:proofErr w:type="spellStart"/>
      <w:r w:rsidRPr="003C781B">
        <w:rPr>
          <w:rFonts w:cs="Arial"/>
          <w:szCs w:val="24"/>
        </w:rPr>
        <w:t>KulturreferentIn</w:t>
      </w:r>
      <w:proofErr w:type="spellEnd"/>
      <w:r w:rsidRPr="003C781B">
        <w:rPr>
          <w:rFonts w:cs="Arial"/>
          <w:szCs w:val="24"/>
        </w:rPr>
        <w:t xml:space="preserve"> und sein/e bzw. ihr/e </w:t>
      </w:r>
      <w:proofErr w:type="spellStart"/>
      <w:r w:rsidRPr="003C781B">
        <w:rPr>
          <w:rFonts w:cs="Arial"/>
          <w:szCs w:val="24"/>
        </w:rPr>
        <w:t>StellvertreterIn</w:t>
      </w:r>
      <w:proofErr w:type="spellEnd"/>
      <w:r w:rsidRPr="003C781B">
        <w:rPr>
          <w:rFonts w:cs="Arial"/>
          <w:szCs w:val="24"/>
        </w:rPr>
        <w:t>;</w:t>
      </w:r>
    </w:p>
    <w:p w14:paraId="310EE5F8" w14:textId="77777777" w:rsidR="001D0285" w:rsidRPr="003C781B" w:rsidRDefault="001D0285" w:rsidP="00DE79A1">
      <w:pPr>
        <w:numPr>
          <w:ilvl w:val="2"/>
          <w:numId w:val="16"/>
        </w:numPr>
        <w:tabs>
          <w:tab w:val="clear" w:pos="2355"/>
        </w:tabs>
        <w:spacing w:line="240" w:lineRule="auto"/>
        <w:ind w:left="1122" w:hanging="374"/>
        <w:jc w:val="both"/>
        <w:rPr>
          <w:rFonts w:cs="Arial"/>
          <w:szCs w:val="24"/>
        </w:rPr>
      </w:pPr>
      <w:proofErr w:type="spellStart"/>
      <w:r w:rsidRPr="003C781B">
        <w:rPr>
          <w:rFonts w:cs="Arial"/>
          <w:szCs w:val="24"/>
        </w:rPr>
        <w:t>SportleiterIn</w:t>
      </w:r>
      <w:proofErr w:type="spellEnd"/>
      <w:r w:rsidRPr="003C781B">
        <w:rPr>
          <w:rFonts w:cs="Arial"/>
          <w:szCs w:val="24"/>
        </w:rPr>
        <w:t xml:space="preserve"> und sein/e bzw. ihr/e </w:t>
      </w:r>
      <w:proofErr w:type="spellStart"/>
      <w:r w:rsidRPr="003C781B">
        <w:rPr>
          <w:rFonts w:cs="Arial"/>
          <w:szCs w:val="24"/>
        </w:rPr>
        <w:t>StellvertreterIn</w:t>
      </w:r>
      <w:proofErr w:type="spellEnd"/>
    </w:p>
    <w:p w14:paraId="2399176A" w14:textId="77777777" w:rsidR="001D0285" w:rsidRPr="003C781B" w:rsidRDefault="001D0285" w:rsidP="003B2E82">
      <w:pPr>
        <w:spacing w:line="240" w:lineRule="auto"/>
        <w:jc w:val="both"/>
        <w:rPr>
          <w:rFonts w:cs="Arial"/>
          <w:szCs w:val="24"/>
        </w:rPr>
      </w:pPr>
    </w:p>
    <w:p w14:paraId="4323F973" w14:textId="77777777" w:rsidR="001D0285" w:rsidRPr="003C781B" w:rsidRDefault="001D0285" w:rsidP="00DE79A1">
      <w:pPr>
        <w:numPr>
          <w:ilvl w:val="1"/>
          <w:numId w:val="16"/>
        </w:numPr>
        <w:tabs>
          <w:tab w:val="clear" w:pos="1440"/>
        </w:tabs>
        <w:spacing w:line="240" w:lineRule="auto"/>
        <w:ind w:left="748" w:hanging="374"/>
        <w:jc w:val="both"/>
        <w:rPr>
          <w:rFonts w:cs="Arial"/>
          <w:szCs w:val="24"/>
        </w:rPr>
      </w:pPr>
      <w:r w:rsidRPr="003C781B">
        <w:rPr>
          <w:rFonts w:cs="Arial"/>
          <w:szCs w:val="24"/>
        </w:rPr>
        <w:t>Mitgliedern mit beratender Stimme:</w:t>
      </w:r>
    </w:p>
    <w:p w14:paraId="5625969B" w14:textId="06DA9969" w:rsidR="001D0285" w:rsidRPr="003C781B" w:rsidRDefault="001D0285" w:rsidP="003C781B">
      <w:pPr>
        <w:numPr>
          <w:ilvl w:val="2"/>
          <w:numId w:val="16"/>
        </w:numPr>
        <w:tabs>
          <w:tab w:val="clear" w:pos="2355"/>
        </w:tabs>
        <w:spacing w:line="240" w:lineRule="auto"/>
        <w:ind w:left="1122" w:hanging="374"/>
        <w:jc w:val="both"/>
        <w:rPr>
          <w:rFonts w:cs="Arial"/>
          <w:szCs w:val="24"/>
        </w:rPr>
      </w:pPr>
      <w:proofErr w:type="spellStart"/>
      <w:r w:rsidRPr="003C781B">
        <w:rPr>
          <w:rFonts w:cs="Arial"/>
          <w:szCs w:val="24"/>
        </w:rPr>
        <w:t>SektionsleiterIn</w:t>
      </w:r>
      <w:proofErr w:type="spellEnd"/>
      <w:r w:rsidRPr="003C781B">
        <w:rPr>
          <w:rFonts w:cs="Arial"/>
          <w:szCs w:val="24"/>
        </w:rPr>
        <w:t xml:space="preserve"> zur Koordination des Sportbetriebes einer bestimmten Sportart; (gegebenenfalls)</w:t>
      </w:r>
    </w:p>
    <w:p w14:paraId="7B0F8C60" w14:textId="7ABA1E34" w:rsidR="001D0285" w:rsidRPr="003C781B" w:rsidRDefault="001D0285" w:rsidP="003C781B">
      <w:pPr>
        <w:numPr>
          <w:ilvl w:val="2"/>
          <w:numId w:val="16"/>
        </w:numPr>
        <w:tabs>
          <w:tab w:val="clear" w:pos="2355"/>
        </w:tabs>
        <w:spacing w:line="240" w:lineRule="auto"/>
        <w:ind w:left="1122" w:hanging="374"/>
        <w:jc w:val="both"/>
        <w:rPr>
          <w:rFonts w:cs="Arial"/>
          <w:szCs w:val="24"/>
        </w:rPr>
      </w:pPr>
      <w:r w:rsidRPr="003C781B">
        <w:rPr>
          <w:rFonts w:cs="Arial"/>
          <w:szCs w:val="24"/>
        </w:rPr>
        <w:t>ReferentInnen zur Beratung in speziellen Sachgebieten (z.B. Sportstätten, Rechtsangelegenheiten, Marketing, Veranstaltung, Frauenfragen; ärztliche Beratung etc.);</w:t>
      </w:r>
    </w:p>
    <w:p w14:paraId="1E893770" w14:textId="77777777" w:rsidR="001D0285" w:rsidRPr="004F5C2D" w:rsidRDefault="001D0285" w:rsidP="00F10924">
      <w:pPr>
        <w:spacing w:line="240" w:lineRule="auto"/>
        <w:jc w:val="both"/>
        <w:rPr>
          <w:rFonts w:ascii="Zilla Slab Light" w:hAnsi="Zilla Slab Light" w:cs="Arial"/>
          <w:sz w:val="20"/>
          <w:szCs w:val="20"/>
        </w:rPr>
      </w:pPr>
    </w:p>
    <w:p w14:paraId="11208135" w14:textId="77777777" w:rsidR="001D0285" w:rsidRPr="003C781B" w:rsidRDefault="001D0285" w:rsidP="00DE79A1">
      <w:pPr>
        <w:numPr>
          <w:ilvl w:val="0"/>
          <w:numId w:val="16"/>
        </w:numPr>
        <w:tabs>
          <w:tab w:val="clear" w:pos="915"/>
        </w:tabs>
        <w:spacing w:line="240" w:lineRule="auto"/>
        <w:ind w:left="374" w:hanging="374"/>
        <w:jc w:val="both"/>
        <w:rPr>
          <w:rFonts w:cs="Arial"/>
          <w:szCs w:val="24"/>
        </w:rPr>
      </w:pPr>
      <w:r w:rsidRPr="003C781B">
        <w:rPr>
          <w:rFonts w:cs="Arial"/>
          <w:szCs w:val="24"/>
        </w:rPr>
        <w:t xml:space="preserve">Der Vorstand wird von der Generalversammlung gewählt. Die Wahl des Obmannes bzw. der Obfrau erfolgt geheim, die weiteren Vorstandsmitglieder werden, falls nicht geheime Abstimmung beschlossen wird, durch offene Abstimmung (Handhebung) gewählt. Wird im ersten Wahlgang keine absolute Mehrheit erzielt, kommen jene, welche die zwei </w:t>
      </w:r>
      <w:r w:rsidRPr="003C781B">
        <w:rPr>
          <w:rFonts w:cs="Arial"/>
          <w:szCs w:val="24"/>
        </w:rPr>
        <w:lastRenderedPageBreak/>
        <w:t>höchsten Stimmenzahlen erreicht haben, in die engere Wahl. Bei Stimmengleichheit entscheidet das Los.</w:t>
      </w:r>
    </w:p>
    <w:p w14:paraId="2709869A" w14:textId="77777777" w:rsidR="001D0285" w:rsidRPr="003C781B" w:rsidRDefault="001D0285" w:rsidP="00F10924">
      <w:pPr>
        <w:spacing w:line="240" w:lineRule="auto"/>
        <w:jc w:val="both"/>
        <w:rPr>
          <w:rFonts w:cs="Arial"/>
          <w:szCs w:val="24"/>
        </w:rPr>
      </w:pPr>
    </w:p>
    <w:p w14:paraId="337D8C33" w14:textId="77777777" w:rsidR="001D0285" w:rsidRPr="003C781B" w:rsidRDefault="001D0285" w:rsidP="00DE79A1">
      <w:pPr>
        <w:numPr>
          <w:ilvl w:val="0"/>
          <w:numId w:val="16"/>
        </w:numPr>
        <w:tabs>
          <w:tab w:val="clear" w:pos="915"/>
        </w:tabs>
        <w:spacing w:line="240" w:lineRule="auto"/>
        <w:ind w:left="374" w:hanging="374"/>
        <w:jc w:val="both"/>
        <w:rPr>
          <w:rFonts w:cs="Arial"/>
          <w:szCs w:val="24"/>
        </w:rPr>
      </w:pPr>
      <w:r w:rsidRPr="003C781B">
        <w:rPr>
          <w:rFonts w:cs="Arial"/>
          <w:szCs w:val="24"/>
        </w:rPr>
        <w:t xml:space="preserve">Der Vorstand kann bei Ausscheiden eines seiner Mitglieder ein anderes wählbares Mitglied kooptieren, wozu die nachträgliche Genehmigung in der nächstfolgenden Generalversammlung einzuholen ist. Ist mehr als die Hälfte der von der Generalversammlung gewählten stimmberechtigten Vorstandsmitglieder ausgeschieden, so ist zum Zwecke der Neuwahl eine Generalversammlung abzuhalten. Fällt der Vorstand überhaupt oder auf </w:t>
      </w:r>
      <w:r w:rsidRPr="003C781B">
        <w:rPr>
          <w:rFonts w:cs="Arial"/>
          <w:spacing w:val="-8"/>
          <w:szCs w:val="24"/>
        </w:rPr>
        <w:t xml:space="preserve">unvorhersehbar lange </w:t>
      </w:r>
      <w:r w:rsidRPr="003C781B">
        <w:rPr>
          <w:rFonts w:cs="Arial"/>
          <w:szCs w:val="24"/>
        </w:rPr>
        <w:t xml:space="preserve">Zeit aus, sind die </w:t>
      </w:r>
      <w:proofErr w:type="spellStart"/>
      <w:r w:rsidRPr="003C781B">
        <w:rPr>
          <w:rFonts w:cs="Arial"/>
          <w:szCs w:val="24"/>
        </w:rPr>
        <w:t>RechnungsprüferInnen</w:t>
      </w:r>
      <w:proofErr w:type="spellEnd"/>
      <w:r w:rsidRPr="003C781B">
        <w:rPr>
          <w:rFonts w:cs="Arial"/>
          <w:szCs w:val="24"/>
        </w:rPr>
        <w:t xml:space="preserve"> verpflichtet, unverzüglich eine außerordentliche Generalversammlung zum Zwecke der Neuwahl eines Vorstandes einzuberufen. Sollten auch die Rechnungsprüfer handlungsunfähig oder nicht vorhanden sein, hat jedes ordentliche Mitglied, das die Notsituation erkennt, unverzüglich die Bestellung eines Kurators bei der SPORTUNION Burgenland zu beantragen, der umgehend eine außerordentliche Generalversammlung einzuberufen hat.</w:t>
      </w:r>
    </w:p>
    <w:p w14:paraId="72785A97" w14:textId="77777777" w:rsidR="001D0285" w:rsidRPr="003C781B" w:rsidRDefault="001D0285" w:rsidP="00F10924">
      <w:pPr>
        <w:spacing w:line="240" w:lineRule="auto"/>
        <w:jc w:val="both"/>
        <w:rPr>
          <w:rFonts w:cs="Arial"/>
          <w:szCs w:val="24"/>
        </w:rPr>
      </w:pPr>
    </w:p>
    <w:p w14:paraId="1E00246E" w14:textId="3D21D3EC" w:rsidR="001D0285" w:rsidRPr="005F66AF" w:rsidRDefault="001D0285" w:rsidP="005F66AF">
      <w:pPr>
        <w:numPr>
          <w:ilvl w:val="0"/>
          <w:numId w:val="16"/>
        </w:numPr>
        <w:tabs>
          <w:tab w:val="clear" w:pos="915"/>
        </w:tabs>
        <w:spacing w:line="240" w:lineRule="auto"/>
        <w:ind w:left="374" w:hanging="374"/>
        <w:jc w:val="both"/>
        <w:rPr>
          <w:rFonts w:cs="Arial"/>
          <w:szCs w:val="24"/>
        </w:rPr>
      </w:pPr>
      <w:r w:rsidRPr="005F66AF">
        <w:rPr>
          <w:rFonts w:cs="Arial"/>
          <w:szCs w:val="24"/>
        </w:rPr>
        <w:t xml:space="preserve">Der Vorstand ist berechtigt, im Falle der Notwendigkeit weitere Personen mit beratender Stimme in den Vorstand aufzunehmen. Dafür ist die Zustimmung </w:t>
      </w:r>
      <w:r w:rsidRPr="005F66AF">
        <w:rPr>
          <w:rFonts w:cs="Arial"/>
          <w:spacing w:val="-6"/>
          <w:szCs w:val="24"/>
        </w:rPr>
        <w:t>aller stimmberechtigten Vorstands</w:t>
      </w:r>
      <w:r w:rsidRPr="005F66AF">
        <w:rPr>
          <w:rFonts w:cs="Arial"/>
          <w:szCs w:val="24"/>
        </w:rPr>
        <w:t>mitglieder erforderlich.</w:t>
      </w:r>
    </w:p>
    <w:p w14:paraId="06823FEB" w14:textId="77777777" w:rsidR="001D0285" w:rsidRPr="003C781B" w:rsidRDefault="001D0285" w:rsidP="00F10924">
      <w:pPr>
        <w:spacing w:line="240" w:lineRule="auto"/>
        <w:jc w:val="both"/>
        <w:rPr>
          <w:rFonts w:cs="Arial"/>
          <w:szCs w:val="24"/>
        </w:rPr>
      </w:pPr>
    </w:p>
    <w:p w14:paraId="4DDAD770" w14:textId="77777777" w:rsidR="001D0285" w:rsidRPr="003C781B" w:rsidRDefault="001D0285" w:rsidP="00DE79A1">
      <w:pPr>
        <w:numPr>
          <w:ilvl w:val="0"/>
          <w:numId w:val="16"/>
        </w:numPr>
        <w:tabs>
          <w:tab w:val="clear" w:pos="915"/>
        </w:tabs>
        <w:spacing w:line="240" w:lineRule="auto"/>
        <w:ind w:left="374" w:hanging="374"/>
        <w:jc w:val="both"/>
        <w:rPr>
          <w:rFonts w:cs="Arial"/>
          <w:szCs w:val="24"/>
        </w:rPr>
      </w:pPr>
      <w:r w:rsidRPr="003C781B">
        <w:rPr>
          <w:rFonts w:cs="Arial"/>
          <w:szCs w:val="24"/>
        </w:rPr>
        <w:t>Die Funktionsperiode des Vorstandes beträgt vier Jahre. Die Wiederwahl ist möglich.</w:t>
      </w:r>
    </w:p>
    <w:p w14:paraId="5F87BEF3" w14:textId="77777777" w:rsidR="001D0285" w:rsidRPr="003C781B" w:rsidRDefault="001D0285" w:rsidP="00F10924">
      <w:pPr>
        <w:spacing w:line="240" w:lineRule="auto"/>
        <w:jc w:val="both"/>
        <w:rPr>
          <w:rFonts w:cs="Arial"/>
          <w:szCs w:val="24"/>
        </w:rPr>
      </w:pPr>
    </w:p>
    <w:p w14:paraId="75B55341" w14:textId="77777777" w:rsidR="001D0285" w:rsidRPr="003C781B" w:rsidRDefault="001D0285" w:rsidP="00DE79A1">
      <w:pPr>
        <w:numPr>
          <w:ilvl w:val="0"/>
          <w:numId w:val="16"/>
        </w:numPr>
        <w:tabs>
          <w:tab w:val="clear" w:pos="915"/>
        </w:tabs>
        <w:spacing w:line="240" w:lineRule="auto"/>
        <w:ind w:left="374" w:hanging="374"/>
        <w:jc w:val="both"/>
        <w:rPr>
          <w:rFonts w:cs="Arial"/>
          <w:szCs w:val="24"/>
        </w:rPr>
      </w:pPr>
      <w:r w:rsidRPr="003C781B">
        <w:rPr>
          <w:rFonts w:cs="Arial"/>
          <w:szCs w:val="24"/>
        </w:rPr>
        <w:t xml:space="preserve">Der Vorstand wird vom Obmann bzw. von der Obfrau, in dessen Verhinderung von dem/der </w:t>
      </w:r>
      <w:proofErr w:type="spellStart"/>
      <w:r w:rsidRPr="003C781B">
        <w:rPr>
          <w:rFonts w:cs="Arial"/>
          <w:szCs w:val="24"/>
        </w:rPr>
        <w:t>StellvertreterIn</w:t>
      </w:r>
      <w:proofErr w:type="spellEnd"/>
      <w:r w:rsidRPr="003C781B">
        <w:rPr>
          <w:rFonts w:cs="Arial"/>
          <w:szCs w:val="24"/>
        </w:rPr>
        <w:t xml:space="preserve"> mit Angabe der Tagesordnung schriftlich einberufen. Ist auch dieser auf unvorhersehbar lange Zeit verhindert, darf jedes sonstige Vorstandsmitglied den Vorstand einberufen.</w:t>
      </w:r>
    </w:p>
    <w:p w14:paraId="4847E2CB" w14:textId="77777777" w:rsidR="001D0285" w:rsidRPr="003C781B" w:rsidRDefault="001D0285" w:rsidP="00F10924">
      <w:pPr>
        <w:spacing w:line="240" w:lineRule="auto"/>
        <w:jc w:val="both"/>
        <w:rPr>
          <w:rFonts w:cs="Arial"/>
          <w:szCs w:val="24"/>
        </w:rPr>
      </w:pPr>
    </w:p>
    <w:p w14:paraId="08D45B18" w14:textId="77777777" w:rsidR="001D0285" w:rsidRPr="003C781B" w:rsidRDefault="001D0285" w:rsidP="00DE79A1">
      <w:pPr>
        <w:numPr>
          <w:ilvl w:val="0"/>
          <w:numId w:val="16"/>
        </w:numPr>
        <w:tabs>
          <w:tab w:val="clear" w:pos="915"/>
        </w:tabs>
        <w:spacing w:line="240" w:lineRule="auto"/>
        <w:ind w:left="374" w:hanging="374"/>
        <w:jc w:val="both"/>
        <w:rPr>
          <w:rFonts w:cs="Arial"/>
          <w:szCs w:val="24"/>
        </w:rPr>
      </w:pPr>
      <w:r w:rsidRPr="003C781B">
        <w:rPr>
          <w:rFonts w:cs="Arial"/>
          <w:szCs w:val="24"/>
        </w:rPr>
        <w:t xml:space="preserve">Den Vorsitz führt der Obmann bzw. die Obfrau, bei Verhinderung sein bzw. ihr </w:t>
      </w:r>
      <w:proofErr w:type="spellStart"/>
      <w:r w:rsidRPr="003C781B">
        <w:rPr>
          <w:rFonts w:cs="Arial"/>
          <w:szCs w:val="24"/>
        </w:rPr>
        <w:t>StellvertreterIn</w:t>
      </w:r>
      <w:proofErr w:type="spellEnd"/>
      <w:r w:rsidRPr="003C781B">
        <w:rPr>
          <w:rFonts w:cs="Arial"/>
          <w:szCs w:val="24"/>
        </w:rPr>
        <w:t>. Ist auch diese/r verhindert, obliegt der Vorsitz dem an Jahren ältesten anwesenden Vorstandsmitglied oder jenem Vorstandsmitglied, das die übrigen Vorstandsmitglieder mehrheitlich dazu bestimmen.</w:t>
      </w:r>
    </w:p>
    <w:p w14:paraId="55B756EC" w14:textId="77777777" w:rsidR="001D0285" w:rsidRPr="003C781B" w:rsidRDefault="001D0285" w:rsidP="00F10924">
      <w:pPr>
        <w:spacing w:line="240" w:lineRule="auto"/>
        <w:jc w:val="both"/>
        <w:rPr>
          <w:rFonts w:cs="Arial"/>
          <w:szCs w:val="24"/>
        </w:rPr>
      </w:pPr>
    </w:p>
    <w:p w14:paraId="758E8634" w14:textId="77777777" w:rsidR="001D0285" w:rsidRPr="003C781B" w:rsidRDefault="001D0285" w:rsidP="00DE79A1">
      <w:pPr>
        <w:numPr>
          <w:ilvl w:val="0"/>
          <w:numId w:val="16"/>
        </w:numPr>
        <w:tabs>
          <w:tab w:val="clear" w:pos="915"/>
        </w:tabs>
        <w:spacing w:line="240" w:lineRule="auto"/>
        <w:ind w:left="374" w:hanging="374"/>
        <w:jc w:val="both"/>
        <w:rPr>
          <w:rFonts w:cs="Arial"/>
          <w:szCs w:val="24"/>
        </w:rPr>
      </w:pPr>
      <w:r w:rsidRPr="003C781B">
        <w:rPr>
          <w:rFonts w:cs="Arial"/>
          <w:szCs w:val="24"/>
        </w:rPr>
        <w:t>Der Vorstand ist beschlussfähig, wenn alle seine Mitglieder ordnungsgemäß eingeladen wurden und mindestens die Hälfte von ihnen anwesend ist.</w:t>
      </w:r>
    </w:p>
    <w:p w14:paraId="77BF7D5C" w14:textId="77777777" w:rsidR="001D0285" w:rsidRPr="003C781B" w:rsidRDefault="001D0285" w:rsidP="00F10924">
      <w:pPr>
        <w:spacing w:line="240" w:lineRule="auto"/>
        <w:jc w:val="both"/>
        <w:rPr>
          <w:rFonts w:cs="Arial"/>
          <w:szCs w:val="24"/>
        </w:rPr>
      </w:pPr>
    </w:p>
    <w:p w14:paraId="08393806" w14:textId="77777777" w:rsidR="001D0285" w:rsidRPr="003C781B" w:rsidRDefault="001D0285" w:rsidP="00DE79A1">
      <w:pPr>
        <w:numPr>
          <w:ilvl w:val="0"/>
          <w:numId w:val="16"/>
        </w:numPr>
        <w:tabs>
          <w:tab w:val="clear" w:pos="915"/>
        </w:tabs>
        <w:spacing w:line="240" w:lineRule="auto"/>
        <w:ind w:left="374" w:hanging="374"/>
        <w:jc w:val="both"/>
        <w:rPr>
          <w:szCs w:val="24"/>
        </w:rPr>
      </w:pPr>
      <w:r w:rsidRPr="003C781B">
        <w:rPr>
          <w:szCs w:val="24"/>
        </w:rPr>
        <w:t>Der Vorstand fasst seine Beschlüsse mit einfacher Stimmenmehrheit; bei Stimmengleichheit gibt die Stimme des/der Vorsitzenden den Ausschlag.</w:t>
      </w:r>
    </w:p>
    <w:p w14:paraId="1626EC90" w14:textId="77777777" w:rsidR="001D0285" w:rsidRPr="00D33DAD" w:rsidRDefault="001D0285" w:rsidP="00F10924">
      <w:pPr>
        <w:spacing w:line="240" w:lineRule="auto"/>
        <w:jc w:val="both"/>
        <w:rPr>
          <w:rFonts w:cs="Arial"/>
          <w:szCs w:val="24"/>
        </w:rPr>
      </w:pPr>
    </w:p>
    <w:p w14:paraId="6E4E147F" w14:textId="77777777" w:rsidR="001D0285" w:rsidRPr="003C781B" w:rsidRDefault="001D0285" w:rsidP="00DE79A1">
      <w:pPr>
        <w:numPr>
          <w:ilvl w:val="0"/>
          <w:numId w:val="16"/>
        </w:numPr>
        <w:tabs>
          <w:tab w:val="clear" w:pos="915"/>
        </w:tabs>
        <w:spacing w:line="240" w:lineRule="auto"/>
        <w:ind w:left="374" w:hanging="561"/>
        <w:jc w:val="both"/>
        <w:rPr>
          <w:rFonts w:cs="Arial"/>
          <w:szCs w:val="24"/>
        </w:rPr>
      </w:pPr>
      <w:r w:rsidRPr="003C781B">
        <w:rPr>
          <w:rFonts w:cs="Arial"/>
          <w:szCs w:val="24"/>
        </w:rPr>
        <w:t>Anträge, welche in der Vorstandssitzung behandelt werden sollen, können schriftlich vor der Vorstandssitzung oder mündlich in der Vorstandssitzung gestellt werden. Ein Tagesordnungspunkt ist in die Tagesordnung aufzunehmen, wenn dies zwei Drittel der anwesenden Vorstandsmitglieder verlangen.</w:t>
      </w:r>
    </w:p>
    <w:p w14:paraId="44753137" w14:textId="77777777" w:rsidR="001D0285" w:rsidRPr="003C781B" w:rsidRDefault="001D0285" w:rsidP="00D33DAD">
      <w:pPr>
        <w:spacing w:line="240" w:lineRule="auto"/>
        <w:ind w:left="-187"/>
        <w:jc w:val="both"/>
        <w:rPr>
          <w:rFonts w:cs="Arial"/>
          <w:szCs w:val="24"/>
        </w:rPr>
      </w:pPr>
    </w:p>
    <w:p w14:paraId="5607DA1B" w14:textId="4D545430" w:rsidR="00D33DAD" w:rsidRPr="00D33DAD" w:rsidRDefault="001D0285" w:rsidP="00D33DAD">
      <w:pPr>
        <w:numPr>
          <w:ilvl w:val="0"/>
          <w:numId w:val="16"/>
        </w:numPr>
        <w:tabs>
          <w:tab w:val="clear" w:pos="915"/>
        </w:tabs>
        <w:spacing w:line="240" w:lineRule="auto"/>
        <w:ind w:left="374" w:hanging="561"/>
        <w:jc w:val="both"/>
        <w:rPr>
          <w:rFonts w:cs="Arial"/>
          <w:szCs w:val="24"/>
        </w:rPr>
      </w:pPr>
      <w:r w:rsidRPr="003C781B">
        <w:rPr>
          <w:rFonts w:cs="Arial"/>
          <w:szCs w:val="24"/>
        </w:rPr>
        <w:t xml:space="preserve">Die Funktion eines Vorstandsmitgliedes erlischt durch Tod, Ablauf der Funktionsperiode, Enthebung durch die Generalversammlung oder durch Rücktritt, der dem Vorstand </w:t>
      </w:r>
      <w:r w:rsidRPr="003C781B">
        <w:rPr>
          <w:rFonts w:cs="Arial"/>
          <w:szCs w:val="24"/>
        </w:rPr>
        <w:lastRenderedPageBreak/>
        <w:t>gegenüber schriftlich zu erklären ist.</w:t>
      </w:r>
      <w:r w:rsidR="00605297">
        <w:rPr>
          <w:rFonts w:cs="Arial"/>
          <w:szCs w:val="24"/>
        </w:rPr>
        <w:t xml:space="preserve"> Der Rücktritt des gesamten Vorstandes ist der Generalversammlung gegenüber zu erklären.</w:t>
      </w:r>
    </w:p>
    <w:p w14:paraId="408A6B58" w14:textId="64A946D4" w:rsidR="00D33DAD" w:rsidRPr="003C781B" w:rsidRDefault="00D33DAD" w:rsidP="00D33DAD">
      <w:pPr>
        <w:spacing w:line="240" w:lineRule="auto"/>
        <w:ind w:left="-187"/>
        <w:jc w:val="both"/>
        <w:rPr>
          <w:rFonts w:cs="Arial"/>
          <w:szCs w:val="24"/>
        </w:rPr>
      </w:pPr>
    </w:p>
    <w:p w14:paraId="380A675A" w14:textId="77777777" w:rsidR="001D0285" w:rsidRPr="003C781B" w:rsidRDefault="001D0285" w:rsidP="00DE79A1">
      <w:pPr>
        <w:numPr>
          <w:ilvl w:val="0"/>
          <w:numId w:val="16"/>
        </w:numPr>
        <w:tabs>
          <w:tab w:val="clear" w:pos="915"/>
        </w:tabs>
        <w:spacing w:line="240" w:lineRule="auto"/>
        <w:ind w:left="374" w:hanging="561"/>
        <w:jc w:val="both"/>
        <w:rPr>
          <w:rFonts w:cs="Arial"/>
          <w:szCs w:val="24"/>
        </w:rPr>
      </w:pPr>
      <w:r w:rsidRPr="003C781B">
        <w:rPr>
          <w:rFonts w:cs="Arial"/>
          <w:szCs w:val="24"/>
        </w:rPr>
        <w:t>Die Generalversammlung kann jederzeit den gesamten Vorstand oder einzelne seiner Mit-glieder entheben. Die Enthebung tritt mit Bestellung des neuen Vorstands bzw. Vorstandsmitglieds in Kraft.</w:t>
      </w:r>
    </w:p>
    <w:p w14:paraId="022BC0CA" w14:textId="77777777" w:rsidR="001D0285" w:rsidRPr="003C781B" w:rsidRDefault="001D0285" w:rsidP="00605297">
      <w:pPr>
        <w:spacing w:line="240" w:lineRule="auto"/>
        <w:ind w:left="-187"/>
        <w:jc w:val="both"/>
        <w:rPr>
          <w:rFonts w:cs="Arial"/>
          <w:szCs w:val="24"/>
        </w:rPr>
      </w:pPr>
    </w:p>
    <w:p w14:paraId="638FB7BC" w14:textId="77777777" w:rsidR="001D0285" w:rsidRPr="003C781B" w:rsidRDefault="001D0285" w:rsidP="00DE79A1">
      <w:pPr>
        <w:numPr>
          <w:ilvl w:val="0"/>
          <w:numId w:val="16"/>
        </w:numPr>
        <w:tabs>
          <w:tab w:val="clear" w:pos="915"/>
        </w:tabs>
        <w:spacing w:line="240" w:lineRule="auto"/>
        <w:ind w:left="374" w:hanging="561"/>
        <w:jc w:val="both"/>
        <w:rPr>
          <w:rFonts w:cs="Arial"/>
          <w:szCs w:val="24"/>
        </w:rPr>
      </w:pPr>
      <w:r w:rsidRPr="003C781B">
        <w:rPr>
          <w:rFonts w:cs="Arial"/>
          <w:szCs w:val="24"/>
        </w:rPr>
        <w:t>Die Vorstandsmitglieder können jederzeit schriftlich ihren Rücktritt erklären. Der Rücktritt wird</w:t>
      </w:r>
      <w:r w:rsidRPr="003C781B">
        <w:rPr>
          <w:rFonts w:cs="Arial"/>
          <w:b/>
          <w:bCs/>
          <w:szCs w:val="24"/>
        </w:rPr>
        <w:t xml:space="preserve"> </w:t>
      </w:r>
      <w:r w:rsidRPr="003C781B">
        <w:rPr>
          <w:rFonts w:cs="Arial"/>
          <w:szCs w:val="24"/>
        </w:rPr>
        <w:t>erst mit Wahl bzw. Kooptierung eines Nachfolgers wirksam.</w:t>
      </w:r>
    </w:p>
    <w:p w14:paraId="1B88838A" w14:textId="77777777" w:rsidR="001D0285" w:rsidRPr="003C781B" w:rsidRDefault="001D0285" w:rsidP="00605297">
      <w:pPr>
        <w:spacing w:line="240" w:lineRule="auto"/>
        <w:ind w:left="-187"/>
        <w:jc w:val="both"/>
        <w:rPr>
          <w:rFonts w:cs="Arial"/>
          <w:szCs w:val="24"/>
        </w:rPr>
      </w:pPr>
    </w:p>
    <w:p w14:paraId="5F2B0040" w14:textId="77777777" w:rsidR="001D0285" w:rsidRPr="003C781B" w:rsidRDefault="001D0285" w:rsidP="00DE79A1">
      <w:pPr>
        <w:numPr>
          <w:ilvl w:val="0"/>
          <w:numId w:val="16"/>
        </w:numPr>
        <w:tabs>
          <w:tab w:val="clear" w:pos="915"/>
        </w:tabs>
        <w:spacing w:line="240" w:lineRule="auto"/>
        <w:ind w:left="374" w:hanging="561"/>
        <w:jc w:val="both"/>
        <w:rPr>
          <w:rFonts w:cs="Arial"/>
          <w:szCs w:val="24"/>
        </w:rPr>
      </w:pPr>
      <w:r w:rsidRPr="003C781B">
        <w:rPr>
          <w:rFonts w:cs="Arial"/>
          <w:szCs w:val="24"/>
        </w:rPr>
        <w:t>Die Rechnungsprüfer nehmen an den Sitzungen mit beratender Stimme teil.</w:t>
      </w:r>
    </w:p>
    <w:p w14:paraId="0FB57D28" w14:textId="77777777" w:rsidR="001D0285" w:rsidRPr="004F5C2D" w:rsidRDefault="001D0285" w:rsidP="001D0285">
      <w:pPr>
        <w:jc w:val="both"/>
        <w:rPr>
          <w:rFonts w:ascii="Zilla Slab Light" w:hAnsi="Zilla Slab Light" w:cs="Arial"/>
          <w:sz w:val="20"/>
          <w:szCs w:val="20"/>
        </w:rPr>
      </w:pPr>
    </w:p>
    <w:p w14:paraId="4205D9B2" w14:textId="4BCEA820" w:rsidR="001D0285" w:rsidRPr="002A5C94" w:rsidRDefault="001D0285" w:rsidP="00B82483">
      <w:pPr>
        <w:pStyle w:val="berschrift3"/>
        <w:jc w:val="center"/>
      </w:pPr>
      <w:bookmarkStart w:id="27" w:name="_Toc22114471"/>
      <w:r w:rsidRPr="002A5C94">
        <w:t>§ 12</w:t>
      </w:r>
      <w:r w:rsidR="00797FDB">
        <w:br/>
      </w:r>
      <w:r w:rsidRPr="002A5C94">
        <w:t>Aufgaben des Vorstands</w:t>
      </w:r>
      <w:bookmarkEnd w:id="27"/>
    </w:p>
    <w:p w14:paraId="64549F3C" w14:textId="77777777" w:rsidR="001D0285" w:rsidRPr="00605297" w:rsidRDefault="001D0285" w:rsidP="00DE79A1">
      <w:pPr>
        <w:numPr>
          <w:ilvl w:val="0"/>
          <w:numId w:val="17"/>
        </w:numPr>
        <w:tabs>
          <w:tab w:val="clear" w:pos="720"/>
        </w:tabs>
        <w:spacing w:line="240" w:lineRule="auto"/>
        <w:ind w:left="561" w:hanging="561"/>
        <w:jc w:val="both"/>
        <w:rPr>
          <w:rFonts w:cs="Arial"/>
          <w:szCs w:val="24"/>
        </w:rPr>
      </w:pPr>
      <w:r w:rsidRPr="00605297">
        <w:rPr>
          <w:rFonts w:cs="Arial"/>
          <w:szCs w:val="24"/>
        </w:rPr>
        <w:t xml:space="preserve">Der Vorstand hat den Verein mit der Sorgfalt eines ordentlichen und gewissenhaften </w:t>
      </w:r>
      <w:proofErr w:type="spellStart"/>
      <w:r w:rsidRPr="00605297">
        <w:rPr>
          <w:rFonts w:cs="Arial"/>
          <w:szCs w:val="24"/>
        </w:rPr>
        <w:t>Organwalters</w:t>
      </w:r>
      <w:proofErr w:type="spellEnd"/>
      <w:r w:rsidRPr="00605297">
        <w:rPr>
          <w:rFonts w:cs="Arial"/>
          <w:szCs w:val="24"/>
        </w:rPr>
        <w:t xml:space="preserve"> im Rahmen dieser Statuten und der Beschlüsse der Generalversammlung zu führen.</w:t>
      </w:r>
    </w:p>
    <w:p w14:paraId="1D6D9C70" w14:textId="77777777" w:rsidR="001D0285" w:rsidRPr="00605297" w:rsidRDefault="001D0285" w:rsidP="00F10924">
      <w:pPr>
        <w:spacing w:line="240" w:lineRule="auto"/>
        <w:ind w:left="-187"/>
        <w:jc w:val="both"/>
        <w:rPr>
          <w:rFonts w:cs="Arial"/>
          <w:szCs w:val="24"/>
        </w:rPr>
      </w:pPr>
    </w:p>
    <w:p w14:paraId="11172DC9" w14:textId="77777777" w:rsidR="001D0285" w:rsidRPr="00605297" w:rsidRDefault="001D0285" w:rsidP="00DE79A1">
      <w:pPr>
        <w:numPr>
          <w:ilvl w:val="0"/>
          <w:numId w:val="17"/>
        </w:numPr>
        <w:tabs>
          <w:tab w:val="clear" w:pos="720"/>
        </w:tabs>
        <w:spacing w:line="240" w:lineRule="auto"/>
        <w:ind w:left="561" w:hanging="561"/>
        <w:jc w:val="both"/>
        <w:rPr>
          <w:rFonts w:cs="Arial"/>
          <w:szCs w:val="24"/>
        </w:rPr>
      </w:pPr>
      <w:r w:rsidRPr="00605297">
        <w:rPr>
          <w:rFonts w:cs="Arial"/>
          <w:szCs w:val="24"/>
        </w:rPr>
        <w:t>Zur Regelung der inneren Organisation kann der Vorstand unter Berücksichtigung dieser Statuten eine Geschäftsordnung ausarbeiten, die zu ihrer Gültigkeit von der Generalversammlung zu beschließen ist.</w:t>
      </w:r>
    </w:p>
    <w:p w14:paraId="41443B3B" w14:textId="77777777" w:rsidR="001D0285" w:rsidRPr="00605297" w:rsidRDefault="001D0285" w:rsidP="00F242A9">
      <w:pPr>
        <w:spacing w:line="240" w:lineRule="auto"/>
        <w:ind w:left="-187"/>
        <w:jc w:val="both"/>
        <w:rPr>
          <w:rFonts w:cs="Arial"/>
          <w:szCs w:val="24"/>
        </w:rPr>
      </w:pPr>
    </w:p>
    <w:p w14:paraId="71A11DA6" w14:textId="77777777" w:rsidR="001D0285" w:rsidRPr="00605297" w:rsidRDefault="001D0285" w:rsidP="00DE79A1">
      <w:pPr>
        <w:numPr>
          <w:ilvl w:val="0"/>
          <w:numId w:val="17"/>
        </w:numPr>
        <w:tabs>
          <w:tab w:val="clear" w:pos="720"/>
        </w:tabs>
        <w:spacing w:line="240" w:lineRule="auto"/>
        <w:ind w:left="561" w:hanging="561"/>
        <w:jc w:val="both"/>
        <w:rPr>
          <w:rFonts w:cs="Arial"/>
          <w:szCs w:val="24"/>
        </w:rPr>
      </w:pPr>
      <w:r w:rsidRPr="00605297">
        <w:rPr>
          <w:rFonts w:cs="Arial"/>
          <w:szCs w:val="24"/>
        </w:rPr>
        <w:t>Dem Vorstand kommen alle Aufgaben zu, die nicht durch die Statuten einem anderen Vereinsorgan zugewiesen sind. In seinem Wirkungsbereich fallen insbesondere:</w:t>
      </w:r>
    </w:p>
    <w:p w14:paraId="60C417BC" w14:textId="359C31E0" w:rsidR="001D0285" w:rsidRPr="00F242A9" w:rsidRDefault="001D0285" w:rsidP="00F242A9">
      <w:pPr>
        <w:numPr>
          <w:ilvl w:val="1"/>
          <w:numId w:val="17"/>
        </w:numPr>
        <w:tabs>
          <w:tab w:val="clear" w:pos="1440"/>
        </w:tabs>
        <w:spacing w:line="240" w:lineRule="auto"/>
        <w:ind w:left="935" w:hanging="374"/>
        <w:jc w:val="both"/>
        <w:rPr>
          <w:rFonts w:cs="Arial"/>
          <w:szCs w:val="24"/>
        </w:rPr>
      </w:pPr>
      <w:r w:rsidRPr="00F242A9">
        <w:rPr>
          <w:rFonts w:cs="Arial"/>
          <w:szCs w:val="24"/>
        </w:rPr>
        <w:t>Entscheidung über die Aufnahme und den Ausschluss von ordentlichen und außerordentlichen Mitgliedern;</w:t>
      </w:r>
    </w:p>
    <w:p w14:paraId="5DCF75BD" w14:textId="77777777" w:rsidR="001D0285" w:rsidRPr="00605297" w:rsidRDefault="001D0285" w:rsidP="00DE79A1">
      <w:pPr>
        <w:numPr>
          <w:ilvl w:val="1"/>
          <w:numId w:val="17"/>
        </w:numPr>
        <w:tabs>
          <w:tab w:val="clear" w:pos="1440"/>
        </w:tabs>
        <w:spacing w:line="240" w:lineRule="auto"/>
        <w:ind w:left="935" w:hanging="374"/>
        <w:jc w:val="both"/>
        <w:rPr>
          <w:rFonts w:cs="Arial"/>
          <w:szCs w:val="24"/>
        </w:rPr>
      </w:pPr>
      <w:r w:rsidRPr="00605297">
        <w:rPr>
          <w:rFonts w:cs="Arial"/>
          <w:szCs w:val="24"/>
        </w:rPr>
        <w:t>Sorge für einen geregelten Sportbetrieb;</w:t>
      </w:r>
    </w:p>
    <w:p w14:paraId="7AE4C9D2" w14:textId="77777777" w:rsidR="001D0285" w:rsidRPr="00605297" w:rsidRDefault="001D0285" w:rsidP="00DE79A1">
      <w:pPr>
        <w:numPr>
          <w:ilvl w:val="1"/>
          <w:numId w:val="17"/>
        </w:numPr>
        <w:tabs>
          <w:tab w:val="clear" w:pos="1440"/>
        </w:tabs>
        <w:spacing w:line="240" w:lineRule="auto"/>
        <w:ind w:left="935" w:hanging="374"/>
        <w:jc w:val="both"/>
        <w:rPr>
          <w:rFonts w:cs="Arial"/>
          <w:szCs w:val="24"/>
        </w:rPr>
      </w:pPr>
      <w:r w:rsidRPr="00605297">
        <w:rPr>
          <w:rFonts w:cs="Arial"/>
          <w:szCs w:val="24"/>
        </w:rPr>
        <w:t>Organisation von Kursen, Vereinsfesten und sonstigen dem Vereinszweck dienenden Veranstaltungen;</w:t>
      </w:r>
    </w:p>
    <w:p w14:paraId="361F684A" w14:textId="77777777" w:rsidR="001D0285" w:rsidRPr="00605297" w:rsidRDefault="001D0285" w:rsidP="00DE79A1">
      <w:pPr>
        <w:numPr>
          <w:ilvl w:val="1"/>
          <w:numId w:val="17"/>
        </w:numPr>
        <w:tabs>
          <w:tab w:val="clear" w:pos="1440"/>
        </w:tabs>
        <w:spacing w:line="240" w:lineRule="auto"/>
        <w:ind w:left="936" w:hanging="374"/>
        <w:jc w:val="both"/>
        <w:rPr>
          <w:rFonts w:cs="Arial"/>
          <w:szCs w:val="24"/>
        </w:rPr>
      </w:pPr>
      <w:r w:rsidRPr="00605297">
        <w:rPr>
          <w:rFonts w:cs="Arial"/>
          <w:szCs w:val="24"/>
        </w:rPr>
        <w:t>Verwaltung des Vereinsvermögens; Einrichtung eines Rechnungswesens; gegebenenfalls Beachtung der handelsrechtlichen Bilanzierungsvorschriften; Erstellung eines Budgets; bei Eingehen von Verpflichtungen auf die finanziellen Möglichkeiten des Vereins Bedacht zu nehmen;</w:t>
      </w:r>
    </w:p>
    <w:p w14:paraId="6DF0A10B" w14:textId="77777777" w:rsidR="001D0285" w:rsidRPr="00605297" w:rsidRDefault="001D0285" w:rsidP="00DE79A1">
      <w:pPr>
        <w:numPr>
          <w:ilvl w:val="1"/>
          <w:numId w:val="17"/>
        </w:numPr>
        <w:tabs>
          <w:tab w:val="clear" w:pos="1440"/>
        </w:tabs>
        <w:spacing w:line="240" w:lineRule="auto"/>
        <w:ind w:left="936" w:hanging="374"/>
        <w:jc w:val="both"/>
        <w:rPr>
          <w:rFonts w:cs="Arial"/>
          <w:szCs w:val="24"/>
        </w:rPr>
      </w:pPr>
      <w:r w:rsidRPr="00605297">
        <w:rPr>
          <w:rFonts w:cs="Arial"/>
          <w:szCs w:val="24"/>
        </w:rPr>
        <w:t>Festlegung des Beitragszahlungszeitraumes;</w:t>
      </w:r>
    </w:p>
    <w:p w14:paraId="305275D4" w14:textId="14FF859D" w:rsidR="001D0285" w:rsidRPr="00F242A9" w:rsidRDefault="001D0285" w:rsidP="001D0285">
      <w:pPr>
        <w:numPr>
          <w:ilvl w:val="1"/>
          <w:numId w:val="17"/>
        </w:numPr>
        <w:tabs>
          <w:tab w:val="clear" w:pos="1440"/>
        </w:tabs>
        <w:spacing w:line="240" w:lineRule="auto"/>
        <w:ind w:left="936" w:hanging="374"/>
        <w:jc w:val="both"/>
        <w:rPr>
          <w:rFonts w:cs="Arial"/>
          <w:szCs w:val="24"/>
        </w:rPr>
      </w:pPr>
      <w:r w:rsidRPr="00F242A9">
        <w:rPr>
          <w:rFonts w:cs="Arial"/>
          <w:szCs w:val="24"/>
        </w:rPr>
        <w:t xml:space="preserve"> Vorbereitung und Einberufung einer (außer-)ordentlichen Generalversammlung </w:t>
      </w:r>
      <w:r w:rsidRPr="00F242A9">
        <w:rPr>
          <w:rFonts w:cs="Arial"/>
          <w:spacing w:val="-4"/>
          <w:szCs w:val="24"/>
        </w:rPr>
        <w:t>sowie Be</w:t>
      </w:r>
      <w:r w:rsidRPr="00F242A9">
        <w:rPr>
          <w:rFonts w:cs="Arial"/>
          <w:szCs w:val="24"/>
        </w:rPr>
        <w:t>richterstattung über die Tätigkeit des Vorstandes sowie die finanzielle Gebarung (Vorlage einer Einnahmen-Ausgabenrechnung – Bilanz – und einer Vermögensübersicht des vergangenen Rechnungsjahres) bei dieser Versammlung;</w:t>
      </w:r>
    </w:p>
    <w:p w14:paraId="667F1EE1" w14:textId="77777777" w:rsidR="001D0285" w:rsidRPr="00605297" w:rsidRDefault="001D0285" w:rsidP="00DE79A1">
      <w:pPr>
        <w:numPr>
          <w:ilvl w:val="1"/>
          <w:numId w:val="17"/>
        </w:numPr>
        <w:tabs>
          <w:tab w:val="clear" w:pos="1440"/>
        </w:tabs>
        <w:spacing w:line="240" w:lineRule="auto"/>
        <w:ind w:left="935" w:hanging="374"/>
        <w:jc w:val="both"/>
        <w:rPr>
          <w:rFonts w:cs="Arial"/>
          <w:szCs w:val="24"/>
        </w:rPr>
      </w:pPr>
      <w:r w:rsidRPr="00605297">
        <w:rPr>
          <w:rFonts w:cs="Arial"/>
          <w:szCs w:val="24"/>
        </w:rPr>
        <w:t>Reaktion auf Feststellungen im Prüfungsbericht und unverzügliche Beseitigung von Gebarungsmängeln bzw. Einleitung von Maßnahmen gegen die Bestandsgefährdung; Information der Mitglieder über den Prüfbericht und die getroffenen Maßnahmen;</w:t>
      </w:r>
    </w:p>
    <w:p w14:paraId="35D087EA" w14:textId="77777777" w:rsidR="001D0285" w:rsidRPr="00605297" w:rsidRDefault="001D0285" w:rsidP="00DE79A1">
      <w:pPr>
        <w:numPr>
          <w:ilvl w:val="1"/>
          <w:numId w:val="17"/>
        </w:numPr>
        <w:tabs>
          <w:tab w:val="clear" w:pos="1440"/>
        </w:tabs>
        <w:spacing w:line="240" w:lineRule="auto"/>
        <w:ind w:left="935" w:hanging="374"/>
        <w:jc w:val="both"/>
        <w:rPr>
          <w:rFonts w:cs="Arial"/>
          <w:szCs w:val="24"/>
        </w:rPr>
      </w:pPr>
      <w:r w:rsidRPr="00605297">
        <w:rPr>
          <w:rFonts w:cs="Arial"/>
          <w:szCs w:val="24"/>
        </w:rPr>
        <w:t>Aufnahme und Kündigung von Angestellten des Vereins;</w:t>
      </w:r>
    </w:p>
    <w:p w14:paraId="1BFADE3F" w14:textId="33EF9B30" w:rsidR="001D0285" w:rsidRPr="00605297" w:rsidRDefault="001D0285" w:rsidP="00DE79A1">
      <w:pPr>
        <w:numPr>
          <w:ilvl w:val="1"/>
          <w:numId w:val="17"/>
        </w:numPr>
        <w:tabs>
          <w:tab w:val="clear" w:pos="1440"/>
        </w:tabs>
        <w:spacing w:line="240" w:lineRule="auto"/>
        <w:ind w:left="935" w:hanging="374"/>
        <w:jc w:val="both"/>
        <w:rPr>
          <w:rFonts w:cs="Arial"/>
          <w:szCs w:val="24"/>
        </w:rPr>
      </w:pPr>
      <w:r w:rsidRPr="00605297">
        <w:rPr>
          <w:rFonts w:cs="Arial"/>
          <w:szCs w:val="24"/>
        </w:rPr>
        <w:lastRenderedPageBreak/>
        <w:t>Anzeige von Statutenänderungen</w:t>
      </w:r>
    </w:p>
    <w:p w14:paraId="022CE03F" w14:textId="77777777" w:rsidR="001D0285" w:rsidRPr="004F5C2D" w:rsidRDefault="001D0285" w:rsidP="001D0285">
      <w:pPr>
        <w:jc w:val="both"/>
        <w:rPr>
          <w:rFonts w:ascii="Zilla Slab Light" w:hAnsi="Zilla Slab Light" w:cs="Arial"/>
          <w:sz w:val="20"/>
          <w:szCs w:val="20"/>
        </w:rPr>
      </w:pPr>
    </w:p>
    <w:p w14:paraId="48D869A1" w14:textId="01B29558" w:rsidR="001D0285" w:rsidRPr="002A5C94" w:rsidRDefault="001D0285" w:rsidP="00B82483">
      <w:pPr>
        <w:pStyle w:val="berschrift3"/>
        <w:jc w:val="center"/>
      </w:pPr>
      <w:bookmarkStart w:id="28" w:name="_Toc22114472"/>
      <w:r w:rsidRPr="002A5C94">
        <w:t>§ 13</w:t>
      </w:r>
      <w:r w:rsidR="00797FDB">
        <w:br/>
      </w:r>
      <w:r w:rsidRPr="002A5C94">
        <w:t>Besondere Obliegenheiten einzelner Vorstandsmitglieder</w:t>
      </w:r>
      <w:bookmarkEnd w:id="28"/>
    </w:p>
    <w:p w14:paraId="40BAE638" w14:textId="77777777" w:rsidR="001D0285" w:rsidRPr="004F706C" w:rsidRDefault="001D0285" w:rsidP="00DE79A1">
      <w:pPr>
        <w:numPr>
          <w:ilvl w:val="0"/>
          <w:numId w:val="18"/>
        </w:numPr>
        <w:tabs>
          <w:tab w:val="clear" w:pos="720"/>
        </w:tabs>
        <w:spacing w:line="240" w:lineRule="auto"/>
        <w:ind w:left="374" w:hanging="374"/>
        <w:jc w:val="both"/>
        <w:rPr>
          <w:rFonts w:cs="Arial"/>
          <w:szCs w:val="24"/>
        </w:rPr>
      </w:pPr>
      <w:r w:rsidRPr="004F706C">
        <w:rPr>
          <w:rFonts w:cs="Arial"/>
          <w:szCs w:val="24"/>
        </w:rPr>
        <w:t>Die Mitglieder des Vorstandes sind dem Verein gegenüber verpflichtet, bei ihrer Tätigkeit die Sorgfalt eines ordentlichen und gewissenhaften Vereinsorgans anzuwenden.</w:t>
      </w:r>
    </w:p>
    <w:p w14:paraId="5D1EB6AD" w14:textId="77777777" w:rsidR="001D0285" w:rsidRPr="004F706C" w:rsidRDefault="001D0285" w:rsidP="004F706C">
      <w:pPr>
        <w:spacing w:line="240" w:lineRule="auto"/>
        <w:ind w:left="-187"/>
        <w:jc w:val="both"/>
        <w:rPr>
          <w:rFonts w:cs="Arial"/>
          <w:szCs w:val="24"/>
        </w:rPr>
      </w:pPr>
    </w:p>
    <w:p w14:paraId="7E52FDDC" w14:textId="77777777" w:rsidR="001D0285" w:rsidRPr="004F706C" w:rsidRDefault="001D0285" w:rsidP="00DE79A1">
      <w:pPr>
        <w:numPr>
          <w:ilvl w:val="0"/>
          <w:numId w:val="18"/>
        </w:numPr>
        <w:tabs>
          <w:tab w:val="clear" w:pos="720"/>
        </w:tabs>
        <w:spacing w:line="240" w:lineRule="auto"/>
        <w:ind w:left="374" w:hanging="374"/>
        <w:jc w:val="both"/>
        <w:rPr>
          <w:rFonts w:cs="Arial"/>
          <w:szCs w:val="24"/>
        </w:rPr>
      </w:pPr>
      <w:r w:rsidRPr="004F706C">
        <w:rPr>
          <w:rFonts w:cs="Arial"/>
          <w:szCs w:val="24"/>
        </w:rPr>
        <w:t>Der Obmann bzw. die Obfrau ist der/die Vertreter/in des Vereines nach außen gegenüber Behörden und Dritten und sein oberster Leiter bzw. seine oberste Leiterin nach innen. Im Falle seiner/ihrer Verhinderung wird er automatisch durch seinen Stellvertreter vertreten. Der Obmann führt in der Regel den Vorsitz bei allen Veranstaltungen des Vereines.</w:t>
      </w:r>
    </w:p>
    <w:p w14:paraId="50E1DA28" w14:textId="77777777" w:rsidR="001D0285" w:rsidRPr="004F706C" w:rsidRDefault="001D0285" w:rsidP="004F706C">
      <w:pPr>
        <w:spacing w:line="240" w:lineRule="auto"/>
        <w:ind w:left="-187"/>
        <w:jc w:val="both"/>
        <w:rPr>
          <w:rFonts w:cs="Arial"/>
          <w:szCs w:val="24"/>
        </w:rPr>
      </w:pPr>
    </w:p>
    <w:p w14:paraId="037B067A" w14:textId="77777777" w:rsidR="001D0285" w:rsidRPr="004F706C" w:rsidRDefault="001D0285" w:rsidP="00DE79A1">
      <w:pPr>
        <w:numPr>
          <w:ilvl w:val="0"/>
          <w:numId w:val="18"/>
        </w:numPr>
        <w:tabs>
          <w:tab w:val="clear" w:pos="720"/>
        </w:tabs>
        <w:spacing w:line="240" w:lineRule="auto"/>
        <w:ind w:left="374" w:hanging="374"/>
        <w:jc w:val="both"/>
        <w:rPr>
          <w:rFonts w:cs="Arial"/>
          <w:szCs w:val="24"/>
        </w:rPr>
      </w:pPr>
      <w:r w:rsidRPr="004F706C">
        <w:rPr>
          <w:rFonts w:cs="Arial"/>
          <w:szCs w:val="24"/>
        </w:rPr>
        <w:t>Schriftstücke, insbesondere den Verein verpflichtende Urkunden, bedürfen zu ihrer Gültigkeit der Unterschriften des Obmannes und des Schriftführers, in vermögensrechtlichen Angelegenheiten des Obmannes und des Finanzreferenten. Im Verhinderungsfalle hat der jeweilige Stellvertreter zu unterfertigen.</w:t>
      </w:r>
    </w:p>
    <w:p w14:paraId="21B436E9" w14:textId="77777777" w:rsidR="001D0285" w:rsidRPr="004F706C" w:rsidRDefault="001D0285" w:rsidP="001D0285">
      <w:pPr>
        <w:pStyle w:val="Textkrper-Zeileneinzug"/>
        <w:ind w:left="374" w:firstLine="0"/>
        <w:rPr>
          <w:rFonts w:ascii="Barlow Light" w:hAnsi="Barlow Light"/>
          <w:sz w:val="24"/>
        </w:rPr>
      </w:pPr>
      <w:r w:rsidRPr="004F706C">
        <w:rPr>
          <w:rFonts w:ascii="Barlow Light" w:hAnsi="Barlow Light"/>
          <w:sz w:val="24"/>
        </w:rPr>
        <w:t>Rechtsgeschäfte zwischen Vorstandsmitgliedern und dem Verein bedürfen der Zustimmung eines weiteren Vorstandsmitglieds.</w:t>
      </w:r>
    </w:p>
    <w:p w14:paraId="19AB5227" w14:textId="77777777" w:rsidR="001D0285" w:rsidRPr="004F706C" w:rsidRDefault="001D0285" w:rsidP="004F706C">
      <w:pPr>
        <w:spacing w:line="240" w:lineRule="auto"/>
        <w:ind w:left="-187"/>
        <w:jc w:val="both"/>
        <w:rPr>
          <w:rFonts w:cs="Arial"/>
          <w:szCs w:val="24"/>
        </w:rPr>
      </w:pPr>
    </w:p>
    <w:p w14:paraId="5C7B5CE9" w14:textId="7934CC61" w:rsidR="001D0285" w:rsidRPr="004F706C" w:rsidRDefault="001D0285" w:rsidP="00DE79A1">
      <w:pPr>
        <w:numPr>
          <w:ilvl w:val="0"/>
          <w:numId w:val="18"/>
        </w:numPr>
        <w:tabs>
          <w:tab w:val="clear" w:pos="720"/>
        </w:tabs>
        <w:spacing w:line="240" w:lineRule="auto"/>
        <w:ind w:left="374" w:hanging="374"/>
        <w:jc w:val="both"/>
        <w:rPr>
          <w:rFonts w:cs="Arial"/>
          <w:szCs w:val="24"/>
        </w:rPr>
      </w:pPr>
      <w:r w:rsidRPr="004F706C">
        <w:rPr>
          <w:rFonts w:cs="Arial"/>
          <w:szCs w:val="24"/>
        </w:rPr>
        <w:t>Rechtsgeschäfte und Verfügungen über bewegliche Sachen oder unbewegliche Sachen oder Dauerschuldverhältnisse in einem € 1.000,</w:t>
      </w:r>
      <w:r w:rsidR="00523B78">
        <w:rPr>
          <w:rFonts w:cs="Arial"/>
          <w:szCs w:val="24"/>
        </w:rPr>
        <w:t>00</w:t>
      </w:r>
      <w:r w:rsidRPr="004F706C">
        <w:rPr>
          <w:rFonts w:cs="Arial"/>
          <w:szCs w:val="24"/>
        </w:rPr>
        <w:t xml:space="preserve"> übersteigenden Wert bedürfen der gemeinsamen Vertretung durch den Obmann bzw. die Obfrau und den Finanzreferenten bzw. die Finanzreferentin.</w:t>
      </w:r>
    </w:p>
    <w:p w14:paraId="03A84013" w14:textId="77777777" w:rsidR="001D0285" w:rsidRPr="004F706C" w:rsidRDefault="001D0285" w:rsidP="001D0285">
      <w:pPr>
        <w:pStyle w:val="Textkrper-Zeileneinzug"/>
        <w:ind w:left="374" w:firstLine="0"/>
        <w:rPr>
          <w:rFonts w:ascii="Barlow Light" w:hAnsi="Barlow Light"/>
          <w:sz w:val="24"/>
        </w:rPr>
      </w:pPr>
      <w:r w:rsidRPr="004F706C">
        <w:rPr>
          <w:rFonts w:ascii="Barlow Light" w:hAnsi="Barlow Light"/>
          <w:sz w:val="24"/>
        </w:rPr>
        <w:t>Rechtsgeschäftliche Bevollmächtigungen, den Verein nach außen zu vertreten bzw. für ihn zu zeichnen, können ausschließlich durch die in Abs. 2 genannten Vorstandsmitglieder erteilt werden.</w:t>
      </w:r>
    </w:p>
    <w:p w14:paraId="68AEBBD1" w14:textId="77777777" w:rsidR="001D0285" w:rsidRPr="004F706C" w:rsidRDefault="001D0285" w:rsidP="004F706C">
      <w:pPr>
        <w:spacing w:line="240" w:lineRule="auto"/>
        <w:ind w:left="-187"/>
        <w:jc w:val="both"/>
        <w:rPr>
          <w:rFonts w:cs="Arial"/>
          <w:szCs w:val="24"/>
        </w:rPr>
      </w:pPr>
    </w:p>
    <w:p w14:paraId="1268337F" w14:textId="77777777" w:rsidR="001D0285" w:rsidRPr="004F706C" w:rsidRDefault="001D0285" w:rsidP="00DE79A1">
      <w:pPr>
        <w:numPr>
          <w:ilvl w:val="0"/>
          <w:numId w:val="18"/>
        </w:numPr>
        <w:tabs>
          <w:tab w:val="clear" w:pos="720"/>
        </w:tabs>
        <w:spacing w:line="240" w:lineRule="auto"/>
        <w:ind w:left="374" w:hanging="374"/>
        <w:jc w:val="both"/>
        <w:rPr>
          <w:rFonts w:cs="Arial"/>
          <w:szCs w:val="24"/>
        </w:rPr>
      </w:pPr>
      <w:r w:rsidRPr="004F706C">
        <w:rPr>
          <w:rFonts w:cs="Arial"/>
          <w:szCs w:val="24"/>
        </w:rPr>
        <w:t>Bei Gefahr in Verzug ist der Obmann bzw. die Obfrau berechtigt, auch in Angelegenheiten, die in den Wirkungsbereich eines anderen Vereinsorgans fallen, in eigener Verantwortung selbständig Entscheidungen zu treffen; diese bedürfen der nachträglichen Genehmigung durch das zuständige Vereinsorgan.</w:t>
      </w:r>
    </w:p>
    <w:p w14:paraId="428C3833" w14:textId="77777777" w:rsidR="001D0285" w:rsidRPr="004F706C" w:rsidRDefault="001D0285" w:rsidP="004F706C">
      <w:pPr>
        <w:spacing w:line="240" w:lineRule="auto"/>
        <w:ind w:left="-187"/>
        <w:jc w:val="both"/>
        <w:rPr>
          <w:rFonts w:cs="Arial"/>
          <w:szCs w:val="24"/>
        </w:rPr>
      </w:pPr>
    </w:p>
    <w:p w14:paraId="1854C4B0" w14:textId="2738AEA5" w:rsidR="001D0285" w:rsidRPr="004F706C" w:rsidRDefault="001D0285" w:rsidP="00A05408">
      <w:pPr>
        <w:numPr>
          <w:ilvl w:val="0"/>
          <w:numId w:val="18"/>
        </w:numPr>
        <w:tabs>
          <w:tab w:val="clear" w:pos="720"/>
        </w:tabs>
        <w:spacing w:line="240" w:lineRule="auto"/>
        <w:ind w:left="374" w:hanging="374"/>
        <w:jc w:val="both"/>
        <w:rPr>
          <w:rFonts w:cs="Arial"/>
          <w:szCs w:val="24"/>
        </w:rPr>
      </w:pPr>
      <w:r w:rsidRPr="004F706C">
        <w:rPr>
          <w:rFonts w:cs="Arial"/>
          <w:szCs w:val="24"/>
        </w:rPr>
        <w:t>Dem Schriftführer bzw. der Schriftführerin obliegt der gesamte Schriftverkehr des Ver</w:t>
      </w:r>
      <w:r w:rsidR="00A05408">
        <w:rPr>
          <w:rFonts w:cs="Arial"/>
          <w:szCs w:val="24"/>
        </w:rPr>
        <w:t>eins.</w:t>
      </w:r>
    </w:p>
    <w:p w14:paraId="070A4458" w14:textId="77777777" w:rsidR="001D0285" w:rsidRPr="004F706C" w:rsidRDefault="001D0285" w:rsidP="004F706C">
      <w:pPr>
        <w:spacing w:line="240" w:lineRule="auto"/>
        <w:ind w:left="-187"/>
        <w:jc w:val="both"/>
        <w:rPr>
          <w:rFonts w:cs="Arial"/>
          <w:szCs w:val="24"/>
        </w:rPr>
      </w:pPr>
    </w:p>
    <w:p w14:paraId="2FECA47C" w14:textId="77777777" w:rsidR="001D0285" w:rsidRPr="004F706C" w:rsidRDefault="001D0285" w:rsidP="00DE79A1">
      <w:pPr>
        <w:numPr>
          <w:ilvl w:val="0"/>
          <w:numId w:val="18"/>
        </w:numPr>
        <w:tabs>
          <w:tab w:val="clear" w:pos="720"/>
        </w:tabs>
        <w:spacing w:line="240" w:lineRule="auto"/>
        <w:ind w:left="374" w:hanging="374"/>
        <w:jc w:val="both"/>
        <w:rPr>
          <w:rFonts w:cs="Arial"/>
          <w:szCs w:val="24"/>
        </w:rPr>
      </w:pPr>
      <w:r w:rsidRPr="004F706C">
        <w:rPr>
          <w:rFonts w:cs="Arial"/>
          <w:szCs w:val="24"/>
        </w:rPr>
        <w:t>Der Finanzreferent bzw. die Finanzreferentin ist für die ordnungsgemäße Vermögensgebarung des Vereins verantwortlich. Er/Sie hat insbesondere darauf zu achten, dass sämtliche mit dem Verein oder einzelnen Sektionen zusammenhängende finanzielle Dispositionen ordnungsgemäß verbucht werden. Er/Sie ist dem Obmann bzw. der Obfrau und seinem/ihrem Stellvertreter bzw. seiner/ihrer Stellvertreterin sowie den Rechnungsprüfer/innen gegenüber verpflichtet,</w:t>
      </w:r>
    </w:p>
    <w:p w14:paraId="246EEB96" w14:textId="77777777" w:rsidR="001D0285" w:rsidRPr="004F706C" w:rsidRDefault="001D0285" w:rsidP="001D0285">
      <w:pPr>
        <w:ind w:firstLine="374"/>
        <w:jc w:val="both"/>
        <w:rPr>
          <w:rFonts w:cs="Arial"/>
          <w:szCs w:val="24"/>
        </w:rPr>
      </w:pPr>
      <w:r w:rsidRPr="004F706C">
        <w:rPr>
          <w:rFonts w:cs="Arial"/>
          <w:szCs w:val="24"/>
        </w:rPr>
        <w:t>jederzeit Auskunft zu geben und Einsicht in die Unterlagen zu gewähren.</w:t>
      </w:r>
    </w:p>
    <w:p w14:paraId="04F1C41D" w14:textId="56A42AE1" w:rsidR="001D0285" w:rsidRPr="004F706C" w:rsidRDefault="001D0285" w:rsidP="00DE79A1">
      <w:pPr>
        <w:numPr>
          <w:ilvl w:val="0"/>
          <w:numId w:val="18"/>
        </w:numPr>
        <w:tabs>
          <w:tab w:val="clear" w:pos="720"/>
        </w:tabs>
        <w:spacing w:line="240" w:lineRule="auto"/>
        <w:ind w:left="374" w:hanging="374"/>
        <w:jc w:val="both"/>
        <w:rPr>
          <w:rFonts w:cs="Arial"/>
          <w:szCs w:val="24"/>
        </w:rPr>
      </w:pPr>
      <w:r w:rsidRPr="004F706C">
        <w:rPr>
          <w:rFonts w:cs="Arial"/>
          <w:szCs w:val="24"/>
        </w:rPr>
        <w:lastRenderedPageBreak/>
        <w:t xml:space="preserve">Der Sportleiter bzw. die Sportleiterin </w:t>
      </w:r>
      <w:r w:rsidR="00D27434">
        <w:rPr>
          <w:rFonts w:cs="Arial"/>
          <w:szCs w:val="24"/>
        </w:rPr>
        <w:t>sind</w:t>
      </w:r>
      <w:r w:rsidRPr="004F706C">
        <w:rPr>
          <w:rFonts w:cs="Arial"/>
          <w:szCs w:val="24"/>
        </w:rPr>
        <w:t xml:space="preserve"> Koordinator und Organisator bzw.  Koordinatorin und Organisatorin des gesamten </w:t>
      </w:r>
      <w:r w:rsidRPr="004F706C">
        <w:rPr>
          <w:rFonts w:cs="Arial"/>
          <w:color w:val="000000"/>
          <w:spacing w:val="-8"/>
          <w:szCs w:val="24"/>
        </w:rPr>
        <w:t>sportspezifischen</w:t>
      </w:r>
      <w:r w:rsidRPr="004F706C">
        <w:rPr>
          <w:rFonts w:cs="Arial"/>
          <w:spacing w:val="-8"/>
          <w:szCs w:val="24"/>
        </w:rPr>
        <w:t xml:space="preserve"> Aufgaben</w:t>
      </w:r>
      <w:r w:rsidRPr="004F706C">
        <w:rPr>
          <w:rFonts w:cs="Arial"/>
          <w:szCs w:val="24"/>
        </w:rPr>
        <w:t>gebietes. Er/Sie hat die gesamte fachliche Arbeit des Vereins zu planen und zu leiten.</w:t>
      </w:r>
    </w:p>
    <w:p w14:paraId="49FD32F9" w14:textId="77777777" w:rsidR="001D0285" w:rsidRPr="004F706C" w:rsidRDefault="001D0285" w:rsidP="004F706C">
      <w:pPr>
        <w:spacing w:line="240" w:lineRule="auto"/>
        <w:ind w:left="-187"/>
        <w:jc w:val="both"/>
        <w:rPr>
          <w:rFonts w:cs="Arial"/>
          <w:szCs w:val="24"/>
        </w:rPr>
      </w:pPr>
    </w:p>
    <w:p w14:paraId="11995B44" w14:textId="77777777" w:rsidR="001D0285" w:rsidRPr="004F706C" w:rsidRDefault="001D0285" w:rsidP="00DE79A1">
      <w:pPr>
        <w:numPr>
          <w:ilvl w:val="0"/>
          <w:numId w:val="18"/>
        </w:numPr>
        <w:tabs>
          <w:tab w:val="clear" w:pos="720"/>
        </w:tabs>
        <w:spacing w:line="240" w:lineRule="auto"/>
        <w:ind w:left="374" w:hanging="374"/>
        <w:jc w:val="both"/>
        <w:rPr>
          <w:rFonts w:cs="Arial"/>
          <w:szCs w:val="24"/>
        </w:rPr>
      </w:pPr>
      <w:r w:rsidRPr="004F706C">
        <w:rPr>
          <w:rFonts w:cs="Arial"/>
          <w:szCs w:val="24"/>
        </w:rPr>
        <w:t>Dem Jugendreferenten bzw. der Jugendreferentin obliegt die Betreuung der Jugend und die Leitung der gesamten Jugendarbeit im Verein.</w:t>
      </w:r>
    </w:p>
    <w:p w14:paraId="434F0D41" w14:textId="77777777" w:rsidR="001D0285" w:rsidRPr="004F706C" w:rsidRDefault="001D0285" w:rsidP="004F706C">
      <w:pPr>
        <w:spacing w:line="240" w:lineRule="auto"/>
        <w:ind w:left="-187"/>
        <w:jc w:val="both"/>
        <w:rPr>
          <w:rFonts w:cs="Arial"/>
          <w:szCs w:val="24"/>
        </w:rPr>
      </w:pPr>
    </w:p>
    <w:p w14:paraId="4ABC5061" w14:textId="24A7BFD4" w:rsidR="001D0285" w:rsidRPr="004F706C" w:rsidRDefault="001D0285" w:rsidP="00DE79A1">
      <w:pPr>
        <w:numPr>
          <w:ilvl w:val="0"/>
          <w:numId w:val="18"/>
        </w:numPr>
        <w:tabs>
          <w:tab w:val="clear" w:pos="720"/>
        </w:tabs>
        <w:spacing w:line="240" w:lineRule="auto"/>
        <w:ind w:left="374" w:hanging="561"/>
        <w:jc w:val="both"/>
        <w:rPr>
          <w:rFonts w:cs="Arial"/>
          <w:szCs w:val="24"/>
        </w:rPr>
      </w:pPr>
      <w:r w:rsidRPr="004F706C">
        <w:rPr>
          <w:rFonts w:cs="Arial"/>
          <w:szCs w:val="24"/>
        </w:rPr>
        <w:t xml:space="preserve">Der Kulturreferent bzw. die Kulturreferentin </w:t>
      </w:r>
      <w:r w:rsidR="00D27434">
        <w:rPr>
          <w:rFonts w:cs="Arial"/>
          <w:szCs w:val="24"/>
        </w:rPr>
        <w:t>sind</w:t>
      </w:r>
      <w:r w:rsidR="004F706C">
        <w:rPr>
          <w:rFonts w:cs="Arial"/>
          <w:szCs w:val="24"/>
        </w:rPr>
        <w:t xml:space="preserve"> </w:t>
      </w:r>
      <w:r w:rsidRPr="004F706C">
        <w:rPr>
          <w:rFonts w:cs="Arial"/>
          <w:szCs w:val="24"/>
        </w:rPr>
        <w:t xml:space="preserve">verantwortlich für die kulturellen Belange des Vereins. Er/Sie hat die notwendigen Pressemitteilungen zu verfassen und diese an die </w:t>
      </w:r>
      <w:r w:rsidRPr="004F706C">
        <w:rPr>
          <w:rFonts w:cs="Arial"/>
          <w:spacing w:val="-8"/>
          <w:szCs w:val="24"/>
        </w:rPr>
        <w:t>SPORTUNION Burgenland</w:t>
      </w:r>
      <w:r w:rsidRPr="004F706C">
        <w:rPr>
          <w:rFonts w:cs="Arial"/>
          <w:szCs w:val="24"/>
        </w:rPr>
        <w:t>, weiterzuleiten.</w:t>
      </w:r>
    </w:p>
    <w:p w14:paraId="356463F1" w14:textId="77777777" w:rsidR="001D0285" w:rsidRPr="004F706C" w:rsidRDefault="001D0285" w:rsidP="004F706C">
      <w:pPr>
        <w:spacing w:line="240" w:lineRule="auto"/>
        <w:ind w:left="-187"/>
        <w:jc w:val="both"/>
        <w:rPr>
          <w:rFonts w:cs="Arial"/>
          <w:szCs w:val="24"/>
        </w:rPr>
      </w:pPr>
    </w:p>
    <w:p w14:paraId="675AF20F" w14:textId="77777777" w:rsidR="001D0285" w:rsidRPr="004F706C" w:rsidRDefault="001D0285" w:rsidP="00DE79A1">
      <w:pPr>
        <w:numPr>
          <w:ilvl w:val="0"/>
          <w:numId w:val="18"/>
        </w:numPr>
        <w:tabs>
          <w:tab w:val="clear" w:pos="720"/>
        </w:tabs>
        <w:spacing w:line="240" w:lineRule="auto"/>
        <w:ind w:left="374" w:hanging="561"/>
        <w:jc w:val="both"/>
        <w:rPr>
          <w:rFonts w:cs="Arial"/>
          <w:szCs w:val="24"/>
        </w:rPr>
      </w:pPr>
      <w:r w:rsidRPr="004F706C">
        <w:rPr>
          <w:rFonts w:cs="Arial"/>
          <w:szCs w:val="24"/>
        </w:rPr>
        <w:t xml:space="preserve">Die Sektionsleiter bzw. die Sektionsleiterin (gegebenenfalls) und die ReferentInnen (§ 11 Abs. 1 </w:t>
      </w:r>
      <w:proofErr w:type="spellStart"/>
      <w:r w:rsidRPr="004F706C">
        <w:rPr>
          <w:rFonts w:cs="Arial"/>
          <w:szCs w:val="24"/>
        </w:rPr>
        <w:t>lit</w:t>
      </w:r>
      <w:proofErr w:type="spellEnd"/>
      <w:r w:rsidRPr="004F706C">
        <w:rPr>
          <w:rFonts w:cs="Arial"/>
          <w:szCs w:val="24"/>
        </w:rPr>
        <w:t>. b) sind verpflichtet, die ihnen allgemein oder speziell übertragenen Aufgaben sorgfältig zu erfüllen und dem Vorstand regelmäßig über ihre Tätigkeit zu berichten. Der Vorstand kann sie im Rahmen ihrer Zuständigkeit ermächtigen, den Verein zu vertreten.</w:t>
      </w:r>
    </w:p>
    <w:p w14:paraId="27051DAA" w14:textId="77777777" w:rsidR="001D0285" w:rsidRPr="004F706C" w:rsidRDefault="001D0285" w:rsidP="001D0285">
      <w:pPr>
        <w:jc w:val="both"/>
        <w:rPr>
          <w:rFonts w:cs="Arial"/>
          <w:szCs w:val="24"/>
        </w:rPr>
      </w:pPr>
    </w:p>
    <w:p w14:paraId="0A4FD209" w14:textId="77777777" w:rsidR="001D0285" w:rsidRPr="004F706C" w:rsidRDefault="001D0285" w:rsidP="00DE79A1">
      <w:pPr>
        <w:numPr>
          <w:ilvl w:val="0"/>
          <w:numId w:val="18"/>
        </w:numPr>
        <w:tabs>
          <w:tab w:val="clear" w:pos="720"/>
        </w:tabs>
        <w:spacing w:line="240" w:lineRule="auto"/>
        <w:ind w:left="374" w:hanging="561"/>
        <w:jc w:val="both"/>
        <w:rPr>
          <w:rFonts w:cs="Arial"/>
          <w:szCs w:val="24"/>
        </w:rPr>
      </w:pPr>
      <w:r w:rsidRPr="004F706C">
        <w:rPr>
          <w:rFonts w:cs="Arial"/>
          <w:szCs w:val="24"/>
        </w:rPr>
        <w:t>Im Falle der Verhinderung treten an die Stelle der oben genannten Organe deren StellvertreterInnen.</w:t>
      </w:r>
    </w:p>
    <w:p w14:paraId="33395D7D" w14:textId="77777777" w:rsidR="001D0285" w:rsidRPr="004F5C2D" w:rsidRDefault="001D0285" w:rsidP="001D0285">
      <w:pPr>
        <w:rPr>
          <w:rFonts w:ascii="Zilla Slab Light" w:hAnsi="Zilla Slab Light" w:cs="Arial"/>
          <w:b/>
          <w:bCs/>
          <w:sz w:val="20"/>
          <w:szCs w:val="20"/>
        </w:rPr>
      </w:pPr>
    </w:p>
    <w:p w14:paraId="3E525794" w14:textId="1F934F9A" w:rsidR="001D0285" w:rsidRPr="002A5C94" w:rsidRDefault="001D0285" w:rsidP="00B82483">
      <w:pPr>
        <w:pStyle w:val="berschrift3"/>
        <w:jc w:val="center"/>
      </w:pPr>
      <w:bookmarkStart w:id="29" w:name="_Toc22114473"/>
      <w:r w:rsidRPr="002A5C94">
        <w:t>§14</w:t>
      </w:r>
      <w:r w:rsidR="00797FDB">
        <w:br/>
      </w:r>
      <w:r w:rsidRPr="002A5C94">
        <w:t>Rechnungsprüfer</w:t>
      </w:r>
      <w:bookmarkEnd w:id="29"/>
    </w:p>
    <w:p w14:paraId="4DEB0D68" w14:textId="77777777" w:rsidR="001D0285" w:rsidRPr="00F92B58" w:rsidRDefault="001D0285" w:rsidP="00DE79A1">
      <w:pPr>
        <w:numPr>
          <w:ilvl w:val="0"/>
          <w:numId w:val="6"/>
        </w:numPr>
        <w:tabs>
          <w:tab w:val="clear" w:pos="720"/>
        </w:tabs>
        <w:spacing w:line="240" w:lineRule="auto"/>
        <w:ind w:left="374" w:hanging="374"/>
        <w:jc w:val="both"/>
        <w:rPr>
          <w:rFonts w:cs="Arial"/>
          <w:szCs w:val="24"/>
        </w:rPr>
      </w:pPr>
      <w:r w:rsidRPr="00F92B58">
        <w:rPr>
          <w:rFonts w:cs="Arial"/>
          <w:szCs w:val="24"/>
        </w:rPr>
        <w:t xml:space="preserve">Zwei </w:t>
      </w:r>
      <w:proofErr w:type="spellStart"/>
      <w:r w:rsidRPr="00F92B58">
        <w:rPr>
          <w:rFonts w:cs="Arial"/>
          <w:szCs w:val="24"/>
        </w:rPr>
        <w:t>RechnungsprüferInnen</w:t>
      </w:r>
      <w:proofErr w:type="spellEnd"/>
      <w:r w:rsidRPr="00F92B58">
        <w:rPr>
          <w:rFonts w:cs="Arial"/>
          <w:szCs w:val="24"/>
        </w:rPr>
        <w:t xml:space="preserve"> werden von der Generalversammlung auf die Dauer von vier Jahren gewählt. Die einmalige Wiederwahl ist möglich. Die </w:t>
      </w:r>
      <w:proofErr w:type="spellStart"/>
      <w:r w:rsidRPr="00F92B58">
        <w:rPr>
          <w:rFonts w:cs="Arial"/>
          <w:szCs w:val="24"/>
        </w:rPr>
        <w:t>RechnungsprüferInnen</w:t>
      </w:r>
      <w:proofErr w:type="spellEnd"/>
      <w:r w:rsidRPr="00F92B58">
        <w:rPr>
          <w:rFonts w:cs="Arial"/>
          <w:szCs w:val="24"/>
        </w:rPr>
        <w:t xml:space="preserve"> dürfen nicht gleichzeitig dem Vorstand angehören, müssen aber nicht Vereinsmitglieder sein.</w:t>
      </w:r>
    </w:p>
    <w:p w14:paraId="4D6E3ECC" w14:textId="77777777" w:rsidR="001D0285" w:rsidRPr="00F92B58" w:rsidRDefault="001D0285" w:rsidP="00F92B58">
      <w:pPr>
        <w:spacing w:line="240" w:lineRule="auto"/>
        <w:ind w:left="-187"/>
        <w:jc w:val="both"/>
        <w:rPr>
          <w:rFonts w:cs="Arial"/>
          <w:szCs w:val="24"/>
        </w:rPr>
      </w:pPr>
    </w:p>
    <w:p w14:paraId="196C0728" w14:textId="77777777" w:rsidR="001D0285" w:rsidRPr="00F92B58" w:rsidRDefault="001D0285" w:rsidP="00DE79A1">
      <w:pPr>
        <w:numPr>
          <w:ilvl w:val="0"/>
          <w:numId w:val="6"/>
        </w:numPr>
        <w:tabs>
          <w:tab w:val="clear" w:pos="720"/>
        </w:tabs>
        <w:spacing w:line="240" w:lineRule="auto"/>
        <w:ind w:left="374" w:hanging="374"/>
        <w:jc w:val="both"/>
        <w:rPr>
          <w:rFonts w:cs="Arial"/>
          <w:szCs w:val="24"/>
        </w:rPr>
      </w:pPr>
      <w:r w:rsidRPr="00F92B58">
        <w:rPr>
          <w:rFonts w:cs="Arial"/>
          <w:szCs w:val="24"/>
        </w:rPr>
        <w:t xml:space="preserve">Den </w:t>
      </w:r>
      <w:proofErr w:type="spellStart"/>
      <w:r w:rsidRPr="00F92B58">
        <w:rPr>
          <w:rFonts w:cs="Arial"/>
          <w:szCs w:val="24"/>
        </w:rPr>
        <w:t>RechnungsprüferInnen</w:t>
      </w:r>
      <w:proofErr w:type="spellEnd"/>
      <w:r w:rsidRPr="00F92B58">
        <w:rPr>
          <w:rFonts w:cs="Arial"/>
          <w:szCs w:val="24"/>
        </w:rPr>
        <w:t xml:space="preserve"> obliegt die laufende Geschäftskontrolle sowie die Prüfung der Finanzgebarung des Vereins im Hinblick auf die Ordnungsmäßigkeit der Rechnungslegung und die statutengemäße Verwendung der Mittel.</w:t>
      </w:r>
    </w:p>
    <w:p w14:paraId="605B4459" w14:textId="77777777" w:rsidR="001D0285" w:rsidRPr="00F92B58" w:rsidRDefault="001D0285" w:rsidP="00F92B58">
      <w:pPr>
        <w:spacing w:line="240" w:lineRule="auto"/>
        <w:ind w:left="-187"/>
        <w:jc w:val="both"/>
        <w:rPr>
          <w:rFonts w:cs="Arial"/>
          <w:szCs w:val="24"/>
        </w:rPr>
      </w:pPr>
    </w:p>
    <w:p w14:paraId="2859FABA" w14:textId="77777777" w:rsidR="001D0285" w:rsidRPr="00F92B58" w:rsidRDefault="001D0285" w:rsidP="00DE79A1">
      <w:pPr>
        <w:numPr>
          <w:ilvl w:val="0"/>
          <w:numId w:val="6"/>
        </w:numPr>
        <w:tabs>
          <w:tab w:val="clear" w:pos="720"/>
        </w:tabs>
        <w:spacing w:line="240" w:lineRule="auto"/>
        <w:ind w:left="374" w:hanging="374"/>
        <w:jc w:val="both"/>
        <w:rPr>
          <w:rFonts w:cs="Arial"/>
          <w:szCs w:val="24"/>
        </w:rPr>
      </w:pPr>
      <w:r w:rsidRPr="00F92B58">
        <w:rPr>
          <w:rFonts w:cs="Arial"/>
          <w:szCs w:val="24"/>
        </w:rPr>
        <w:t>Sie haben innerhalb eines Monates nach Erstellung der Einnahmen-Ausgabenrechnung (Bilanz) und der Vermögensübersicht eine Prüfung durchzuführen.</w:t>
      </w:r>
    </w:p>
    <w:p w14:paraId="1EF476BB" w14:textId="77777777" w:rsidR="001D0285" w:rsidRPr="00F92B58" w:rsidRDefault="001D0285" w:rsidP="00F92B58">
      <w:pPr>
        <w:spacing w:line="240" w:lineRule="auto"/>
        <w:ind w:left="-187"/>
        <w:jc w:val="both"/>
        <w:rPr>
          <w:rFonts w:cs="Arial"/>
          <w:szCs w:val="24"/>
        </w:rPr>
      </w:pPr>
    </w:p>
    <w:p w14:paraId="237BB083" w14:textId="77777777" w:rsidR="001D0285" w:rsidRPr="00F92B58" w:rsidRDefault="001D0285" w:rsidP="00DE79A1">
      <w:pPr>
        <w:numPr>
          <w:ilvl w:val="0"/>
          <w:numId w:val="6"/>
        </w:numPr>
        <w:tabs>
          <w:tab w:val="clear" w:pos="720"/>
        </w:tabs>
        <w:spacing w:line="240" w:lineRule="auto"/>
        <w:ind w:left="374" w:hanging="374"/>
        <w:jc w:val="both"/>
        <w:rPr>
          <w:rFonts w:cs="Arial"/>
          <w:szCs w:val="24"/>
        </w:rPr>
      </w:pPr>
      <w:r w:rsidRPr="00F92B58">
        <w:rPr>
          <w:rFonts w:cs="Arial"/>
          <w:szCs w:val="24"/>
        </w:rPr>
        <w:t xml:space="preserve">Die </w:t>
      </w:r>
      <w:proofErr w:type="spellStart"/>
      <w:r w:rsidRPr="00F92B58">
        <w:rPr>
          <w:rFonts w:cs="Arial"/>
          <w:szCs w:val="24"/>
        </w:rPr>
        <w:t>RechnungsprüferInnen</w:t>
      </w:r>
      <w:proofErr w:type="spellEnd"/>
      <w:r w:rsidRPr="00F92B58">
        <w:rPr>
          <w:rFonts w:cs="Arial"/>
          <w:szCs w:val="24"/>
        </w:rPr>
        <w:t xml:space="preserve"> haben zu ungewöhnlichen Einnahmen und Ausgaben, insbesondere zu In-sich-Geschäften, wenn Vorstandsmitglieder mit dem eigenen Verein einen Vertrag abschließen, Stellung zu nehmen.</w:t>
      </w:r>
    </w:p>
    <w:p w14:paraId="5B2F5D7E" w14:textId="77777777" w:rsidR="001D0285" w:rsidRPr="00F92B58" w:rsidRDefault="001D0285" w:rsidP="00F92B58">
      <w:pPr>
        <w:spacing w:line="240" w:lineRule="auto"/>
        <w:ind w:left="-187"/>
        <w:jc w:val="both"/>
        <w:rPr>
          <w:szCs w:val="24"/>
        </w:rPr>
      </w:pPr>
    </w:p>
    <w:p w14:paraId="432284B0" w14:textId="77777777" w:rsidR="001D0285" w:rsidRPr="00F92B58" w:rsidRDefault="001D0285" w:rsidP="00DE79A1">
      <w:pPr>
        <w:numPr>
          <w:ilvl w:val="0"/>
          <w:numId w:val="6"/>
        </w:numPr>
        <w:tabs>
          <w:tab w:val="clear" w:pos="720"/>
        </w:tabs>
        <w:spacing w:line="240" w:lineRule="auto"/>
        <w:ind w:left="374" w:hanging="374"/>
        <w:jc w:val="both"/>
        <w:rPr>
          <w:rFonts w:cs="Arial"/>
          <w:szCs w:val="24"/>
        </w:rPr>
      </w:pPr>
      <w:r w:rsidRPr="00F92B58">
        <w:rPr>
          <w:rFonts w:cs="Arial"/>
          <w:szCs w:val="24"/>
        </w:rPr>
        <w:t xml:space="preserve">Die </w:t>
      </w:r>
      <w:proofErr w:type="spellStart"/>
      <w:r w:rsidRPr="00F92B58">
        <w:rPr>
          <w:rFonts w:cs="Arial"/>
          <w:szCs w:val="24"/>
        </w:rPr>
        <w:t>RechnungsprüferInnen</w:t>
      </w:r>
      <w:proofErr w:type="spellEnd"/>
      <w:r w:rsidRPr="00F92B58">
        <w:rPr>
          <w:rFonts w:cs="Arial"/>
          <w:szCs w:val="24"/>
        </w:rPr>
        <w:t xml:space="preserve"> haben eine Bestandsgefährdung dann, wenn die eingegangenen Verpflichtungen die vorhandenen Mittel übersteigen, aufzuzeigen.</w:t>
      </w:r>
    </w:p>
    <w:p w14:paraId="1E492C94" w14:textId="77777777" w:rsidR="001D0285" w:rsidRPr="00F92B58" w:rsidRDefault="001D0285" w:rsidP="00F92B58">
      <w:pPr>
        <w:spacing w:line="240" w:lineRule="auto"/>
        <w:ind w:left="-187"/>
        <w:jc w:val="both"/>
        <w:rPr>
          <w:rFonts w:cs="Arial"/>
          <w:szCs w:val="24"/>
        </w:rPr>
      </w:pPr>
    </w:p>
    <w:p w14:paraId="783FFF08" w14:textId="77777777" w:rsidR="001D0285" w:rsidRPr="00F92B58" w:rsidRDefault="001D0285" w:rsidP="00DE79A1">
      <w:pPr>
        <w:numPr>
          <w:ilvl w:val="0"/>
          <w:numId w:val="6"/>
        </w:numPr>
        <w:tabs>
          <w:tab w:val="clear" w:pos="720"/>
        </w:tabs>
        <w:spacing w:line="240" w:lineRule="auto"/>
        <w:ind w:left="374" w:hanging="374"/>
        <w:jc w:val="both"/>
        <w:rPr>
          <w:rFonts w:cs="Arial"/>
          <w:szCs w:val="24"/>
        </w:rPr>
      </w:pPr>
      <w:r w:rsidRPr="00F92B58">
        <w:rPr>
          <w:rFonts w:cs="Arial"/>
          <w:szCs w:val="24"/>
        </w:rPr>
        <w:t xml:space="preserve">Die Prüfungsergebnisse sind in einem schriftlichen Bericht festzuhalten, den der Vorstand erhält. Der Vorstand hat dafür zu sorgen, dass die aufgezeigten Mängel </w:t>
      </w:r>
      <w:r w:rsidRPr="00F92B58">
        <w:rPr>
          <w:rFonts w:cs="Arial"/>
          <w:szCs w:val="24"/>
        </w:rPr>
        <w:lastRenderedPageBreak/>
        <w:t>beseitigt und Maßnahmen gegen die aufgezeigte Bestandsgefährdung getroffen werden.</w:t>
      </w:r>
    </w:p>
    <w:p w14:paraId="4A27CADE" w14:textId="77777777" w:rsidR="001D0285" w:rsidRPr="00F92B58" w:rsidRDefault="001D0285" w:rsidP="00F92B58">
      <w:pPr>
        <w:spacing w:line="240" w:lineRule="auto"/>
        <w:ind w:left="-187"/>
        <w:jc w:val="both"/>
        <w:rPr>
          <w:rFonts w:cs="Arial"/>
          <w:szCs w:val="24"/>
        </w:rPr>
      </w:pPr>
    </w:p>
    <w:p w14:paraId="739E9551" w14:textId="77777777" w:rsidR="001D0285" w:rsidRPr="00F92B58" w:rsidRDefault="001D0285" w:rsidP="00DE79A1">
      <w:pPr>
        <w:numPr>
          <w:ilvl w:val="0"/>
          <w:numId w:val="6"/>
        </w:numPr>
        <w:tabs>
          <w:tab w:val="clear" w:pos="720"/>
        </w:tabs>
        <w:spacing w:line="240" w:lineRule="auto"/>
        <w:ind w:left="374" w:hanging="374"/>
        <w:jc w:val="both"/>
        <w:rPr>
          <w:rFonts w:cs="Arial"/>
          <w:szCs w:val="24"/>
        </w:rPr>
      </w:pPr>
      <w:r w:rsidRPr="00F92B58">
        <w:rPr>
          <w:rFonts w:cs="Arial"/>
          <w:szCs w:val="24"/>
        </w:rPr>
        <w:t>Der Vorstand hat die Mitglieder über jede Prüfung zu informieren. Erfolgt diese Information im Rahmen einer Generalversammlung sind die Rechnungsprüfer in die Berichterstattung einzubinden.</w:t>
      </w:r>
    </w:p>
    <w:p w14:paraId="25D32922" w14:textId="77777777" w:rsidR="001D0285" w:rsidRPr="00F92B58" w:rsidRDefault="001D0285" w:rsidP="00F92B58">
      <w:pPr>
        <w:spacing w:line="240" w:lineRule="auto"/>
        <w:ind w:left="-187"/>
        <w:jc w:val="both"/>
        <w:rPr>
          <w:rFonts w:cs="Arial"/>
          <w:szCs w:val="24"/>
        </w:rPr>
      </w:pPr>
    </w:p>
    <w:p w14:paraId="30DDB5A0" w14:textId="2A173092" w:rsidR="001D0285" w:rsidRPr="00F92B58" w:rsidRDefault="001D0285" w:rsidP="00DE79A1">
      <w:pPr>
        <w:numPr>
          <w:ilvl w:val="0"/>
          <w:numId w:val="6"/>
        </w:numPr>
        <w:tabs>
          <w:tab w:val="clear" w:pos="720"/>
        </w:tabs>
        <w:spacing w:line="240" w:lineRule="auto"/>
        <w:ind w:left="374" w:hanging="374"/>
        <w:jc w:val="both"/>
        <w:rPr>
          <w:rFonts w:cs="Arial"/>
          <w:szCs w:val="24"/>
        </w:rPr>
      </w:pPr>
      <w:r w:rsidRPr="00F92B58">
        <w:rPr>
          <w:rFonts w:cs="Arial"/>
          <w:szCs w:val="24"/>
        </w:rPr>
        <w:t>Wenn der Vorstand auf die Prüfungsfeststellungen nicht oder unzu</w:t>
      </w:r>
      <w:r w:rsidR="00185BAC">
        <w:rPr>
          <w:rFonts w:cs="Arial"/>
          <w:szCs w:val="24"/>
        </w:rPr>
        <w:t>r</w:t>
      </w:r>
      <w:r w:rsidRPr="00F92B58">
        <w:rPr>
          <w:rFonts w:cs="Arial"/>
          <w:szCs w:val="24"/>
        </w:rPr>
        <w:t xml:space="preserve">eichend reagiert und informiert, müssen die Rechnungsprüfer vom Vorstand die Einberufung einer </w:t>
      </w:r>
      <w:r w:rsidRPr="00F92B58">
        <w:rPr>
          <w:rFonts w:cs="Arial"/>
          <w:spacing w:val="-4"/>
          <w:szCs w:val="24"/>
        </w:rPr>
        <w:t>Generalversamm</w:t>
      </w:r>
      <w:r w:rsidRPr="00F92B58">
        <w:rPr>
          <w:rFonts w:cs="Arial"/>
          <w:szCs w:val="24"/>
        </w:rPr>
        <w:t>lung verlangen. Wenn diesem Verlangen nicht entsprochen wird, erfolgt die Einberufung der Generalversammlung durch die Rechnungsprüfer. In dieser Generalversammlung sind von den Rechnungsprüfern die Gebarungsmängel bzw. die Bestandsgefährdung darzustellen.</w:t>
      </w:r>
    </w:p>
    <w:p w14:paraId="448D7E69" w14:textId="77777777" w:rsidR="001D0285" w:rsidRPr="00F92B58" w:rsidRDefault="001D0285" w:rsidP="00F92B58">
      <w:pPr>
        <w:spacing w:line="240" w:lineRule="auto"/>
        <w:ind w:left="-187"/>
        <w:jc w:val="both"/>
        <w:rPr>
          <w:rFonts w:cs="Arial"/>
          <w:szCs w:val="24"/>
        </w:rPr>
      </w:pPr>
    </w:p>
    <w:p w14:paraId="03376055" w14:textId="77777777" w:rsidR="001D0285" w:rsidRPr="00F92B58" w:rsidRDefault="001D0285" w:rsidP="00DE79A1">
      <w:pPr>
        <w:numPr>
          <w:ilvl w:val="0"/>
          <w:numId w:val="6"/>
        </w:numPr>
        <w:tabs>
          <w:tab w:val="clear" w:pos="720"/>
        </w:tabs>
        <w:spacing w:line="240" w:lineRule="auto"/>
        <w:ind w:left="374" w:hanging="374"/>
        <w:jc w:val="both"/>
        <w:rPr>
          <w:rFonts w:cs="Arial"/>
          <w:szCs w:val="24"/>
        </w:rPr>
      </w:pPr>
      <w:r w:rsidRPr="00F92B58">
        <w:rPr>
          <w:rFonts w:cs="Arial"/>
          <w:szCs w:val="24"/>
        </w:rPr>
        <w:t xml:space="preserve">Die </w:t>
      </w:r>
      <w:proofErr w:type="spellStart"/>
      <w:r w:rsidRPr="00F92B58">
        <w:rPr>
          <w:rFonts w:cs="Arial"/>
          <w:szCs w:val="24"/>
        </w:rPr>
        <w:t>RechnungsprüferInnen</w:t>
      </w:r>
      <w:proofErr w:type="spellEnd"/>
      <w:r w:rsidRPr="00F92B58">
        <w:rPr>
          <w:rFonts w:cs="Arial"/>
          <w:szCs w:val="24"/>
        </w:rPr>
        <w:t xml:space="preserve"> sind zu allen Sitzungen der Vereinsorgane einzuladen </w:t>
      </w:r>
      <w:r w:rsidRPr="00F92B58">
        <w:rPr>
          <w:rFonts w:cs="Arial"/>
          <w:spacing w:val="-8"/>
          <w:szCs w:val="24"/>
        </w:rPr>
        <w:t>und sind berechtigt, an diesen mit beratender Stimme teilzunehmen.</w:t>
      </w:r>
    </w:p>
    <w:p w14:paraId="7E775CB7" w14:textId="77777777" w:rsidR="001D0285" w:rsidRPr="00F92B58" w:rsidRDefault="001D0285" w:rsidP="0090494A">
      <w:pPr>
        <w:spacing w:line="240" w:lineRule="auto"/>
        <w:ind w:left="-187"/>
        <w:jc w:val="both"/>
        <w:rPr>
          <w:rFonts w:cs="Arial"/>
          <w:szCs w:val="24"/>
        </w:rPr>
      </w:pPr>
    </w:p>
    <w:p w14:paraId="442CCF65" w14:textId="77777777" w:rsidR="001D0285" w:rsidRPr="00F92B58" w:rsidRDefault="001D0285" w:rsidP="00DE79A1">
      <w:pPr>
        <w:numPr>
          <w:ilvl w:val="0"/>
          <w:numId w:val="6"/>
        </w:numPr>
        <w:tabs>
          <w:tab w:val="clear" w:pos="720"/>
        </w:tabs>
        <w:spacing w:line="240" w:lineRule="auto"/>
        <w:ind w:left="374" w:hanging="561"/>
        <w:jc w:val="both"/>
        <w:rPr>
          <w:rFonts w:cs="Arial"/>
          <w:szCs w:val="24"/>
        </w:rPr>
      </w:pPr>
      <w:r w:rsidRPr="00F92B58">
        <w:rPr>
          <w:rFonts w:cs="Arial"/>
          <w:szCs w:val="24"/>
        </w:rPr>
        <w:t xml:space="preserve">Im Übrigen gelten für die </w:t>
      </w:r>
      <w:proofErr w:type="spellStart"/>
      <w:r w:rsidRPr="00F92B58">
        <w:rPr>
          <w:rFonts w:cs="Arial"/>
          <w:szCs w:val="24"/>
        </w:rPr>
        <w:t>RechnungsprüferInnen</w:t>
      </w:r>
      <w:proofErr w:type="spellEnd"/>
      <w:r w:rsidRPr="00F92B58">
        <w:rPr>
          <w:rFonts w:cs="Arial"/>
          <w:szCs w:val="24"/>
        </w:rPr>
        <w:t xml:space="preserve"> die Bestimmungen des § 11 Abs. </w:t>
      </w:r>
      <w:r w:rsidRPr="00F92B58">
        <w:rPr>
          <w:rFonts w:cs="Arial"/>
          <w:spacing w:val="-12"/>
          <w:szCs w:val="24"/>
        </w:rPr>
        <w:t>9 bis 11 sinngemäß.</w:t>
      </w:r>
    </w:p>
    <w:p w14:paraId="061D2A4A" w14:textId="77777777" w:rsidR="001D0285" w:rsidRPr="004F5C2D" w:rsidRDefault="001D0285" w:rsidP="001D0285">
      <w:pPr>
        <w:jc w:val="both"/>
        <w:rPr>
          <w:rFonts w:ascii="Zilla Slab Light" w:hAnsi="Zilla Slab Light" w:cs="Arial"/>
          <w:sz w:val="20"/>
          <w:szCs w:val="20"/>
        </w:rPr>
      </w:pPr>
    </w:p>
    <w:p w14:paraId="681B7B10" w14:textId="549131F5" w:rsidR="001D0285" w:rsidRPr="002A5C94" w:rsidRDefault="001D0285" w:rsidP="00B82483">
      <w:pPr>
        <w:pStyle w:val="berschrift3"/>
        <w:jc w:val="center"/>
      </w:pPr>
      <w:bookmarkStart w:id="30" w:name="_Toc22114474"/>
      <w:r w:rsidRPr="002A5C94">
        <w:t>§ 15</w:t>
      </w:r>
      <w:r w:rsidR="00797FDB">
        <w:br/>
      </w:r>
      <w:r w:rsidRPr="002A5C94">
        <w:t>Schiedsgericht</w:t>
      </w:r>
      <w:bookmarkEnd w:id="30"/>
    </w:p>
    <w:p w14:paraId="7FC28A75" w14:textId="77777777" w:rsidR="001D0285" w:rsidRPr="003357D4" w:rsidRDefault="001D0285" w:rsidP="00DE79A1">
      <w:pPr>
        <w:numPr>
          <w:ilvl w:val="0"/>
          <w:numId w:val="19"/>
        </w:numPr>
        <w:tabs>
          <w:tab w:val="clear" w:pos="720"/>
        </w:tabs>
        <w:spacing w:line="240" w:lineRule="auto"/>
        <w:ind w:left="374" w:hanging="374"/>
        <w:jc w:val="both"/>
        <w:rPr>
          <w:rFonts w:cs="Arial"/>
          <w:szCs w:val="24"/>
        </w:rPr>
      </w:pPr>
      <w:r w:rsidRPr="003357D4">
        <w:rPr>
          <w:rFonts w:cs="Arial"/>
          <w:szCs w:val="24"/>
        </w:rPr>
        <w:t>Zur Schlichtung von allen aus dem Vereinsverhältnis entstehenden Streitigkeiten ist das vereinsinterne Schiedsgericht berufen. Es ist eine „Schlichtungseinrichtung“ im Sinne des Vereinsgesetzes 2002 und kein Schiedsgericht nach den §§ 577 ff ZPO.</w:t>
      </w:r>
    </w:p>
    <w:p w14:paraId="6546A1B7" w14:textId="77777777" w:rsidR="001D0285" w:rsidRPr="003357D4" w:rsidRDefault="001D0285" w:rsidP="003357D4">
      <w:pPr>
        <w:spacing w:line="240" w:lineRule="auto"/>
        <w:ind w:left="-187"/>
        <w:jc w:val="both"/>
        <w:rPr>
          <w:rFonts w:cs="Arial"/>
          <w:szCs w:val="24"/>
        </w:rPr>
      </w:pPr>
    </w:p>
    <w:p w14:paraId="61B6CE8F" w14:textId="77777777" w:rsidR="001D0285" w:rsidRPr="003357D4" w:rsidRDefault="001D0285" w:rsidP="00DE79A1">
      <w:pPr>
        <w:numPr>
          <w:ilvl w:val="0"/>
          <w:numId w:val="19"/>
        </w:numPr>
        <w:tabs>
          <w:tab w:val="clear" w:pos="720"/>
        </w:tabs>
        <w:spacing w:line="240" w:lineRule="auto"/>
        <w:ind w:left="374" w:hanging="374"/>
        <w:jc w:val="both"/>
        <w:rPr>
          <w:szCs w:val="24"/>
        </w:rPr>
      </w:pPr>
      <w:r w:rsidRPr="003357D4">
        <w:rPr>
          <w:szCs w:val="24"/>
        </w:rPr>
        <w:t xml:space="preserve">Das Schiedsgericht setzt sich aus drei ordentlichen Vereinsmitgliedern zusammen und wird derart gebildet, dass jeder Streitteil innerhalb von 14 Tagen dem Vorstand ein Mitglied namhaft macht. Über Aufforderung durch den Vorstand wählen die namhaft gemachten SchiedsrichterInnen binnen weiterer 14 Tage ein drittes Vereinsmitglied zum/zur Vorsitzenden des Schiedsgerichtes. Kommt über die Person des/der Vorsitzenden keine Einigung zustande, so bestimmt der Vorstand eine/n Vorsitzende/n. Die Mitglieder des Schiedsgerichtes dürfen keinem Organ – </w:t>
      </w:r>
      <w:r w:rsidRPr="003357D4">
        <w:rPr>
          <w:spacing w:val="-6"/>
          <w:szCs w:val="24"/>
        </w:rPr>
        <w:t xml:space="preserve">mit Ausnahme der Generalversammlung – angehören, dessen </w:t>
      </w:r>
      <w:r w:rsidRPr="003357D4">
        <w:rPr>
          <w:szCs w:val="24"/>
        </w:rPr>
        <w:t>Tätigkeit Gegenstand der Streitigkeit ist und sind weisungsfrei und unabhängig.</w:t>
      </w:r>
    </w:p>
    <w:p w14:paraId="3D1F1F10" w14:textId="77777777" w:rsidR="001D0285" w:rsidRPr="003357D4" w:rsidRDefault="001D0285" w:rsidP="003357D4">
      <w:pPr>
        <w:spacing w:line="240" w:lineRule="auto"/>
        <w:ind w:left="-187"/>
        <w:jc w:val="both"/>
        <w:rPr>
          <w:szCs w:val="24"/>
        </w:rPr>
      </w:pPr>
    </w:p>
    <w:p w14:paraId="6DF77DDB" w14:textId="77777777" w:rsidR="001D0285" w:rsidRPr="003357D4" w:rsidRDefault="001D0285" w:rsidP="00DE79A1">
      <w:pPr>
        <w:numPr>
          <w:ilvl w:val="0"/>
          <w:numId w:val="19"/>
        </w:numPr>
        <w:tabs>
          <w:tab w:val="clear" w:pos="720"/>
        </w:tabs>
        <w:spacing w:line="240" w:lineRule="auto"/>
        <w:ind w:left="374" w:hanging="374"/>
        <w:jc w:val="both"/>
        <w:rPr>
          <w:rFonts w:cs="Arial"/>
          <w:szCs w:val="24"/>
        </w:rPr>
      </w:pPr>
      <w:r w:rsidRPr="003357D4">
        <w:rPr>
          <w:szCs w:val="24"/>
        </w:rPr>
        <w:t xml:space="preserve">Das Schiedsgericht fällt seine Entscheidung nach Gewährung beiderseitigen Gehörs bei Anwesenheit aller seiner Mitglieder mit einfacher Stimmenmehrheit. Es entscheidet auf Grund dieser Statuten und der daraus abgeleiteten Rechtsnormen (Geschäftsordnung) sowie nach bestem Wissen und Gewissen. </w:t>
      </w:r>
      <w:r w:rsidRPr="003357D4">
        <w:rPr>
          <w:rFonts w:cs="Arial"/>
          <w:szCs w:val="24"/>
        </w:rPr>
        <w:t xml:space="preserve">Gegen die Entscheidung des Schiedsgerichtes ist eine Berufung an den Landesdisziplinarausschuss der SPORTUNION Burgenland, zulässig. </w:t>
      </w:r>
      <w:r w:rsidRPr="003357D4">
        <w:rPr>
          <w:szCs w:val="24"/>
        </w:rPr>
        <w:t xml:space="preserve">Seine Entscheidungen sind verbandsintern </w:t>
      </w:r>
      <w:r w:rsidRPr="003357D4">
        <w:rPr>
          <w:szCs w:val="24"/>
        </w:rPr>
        <w:lastRenderedPageBreak/>
        <w:t>endgültig. Der ordentliche Rechtsweg ist erst nach Entscheidung des Landesdisziplinarausschusses zulässig.</w:t>
      </w:r>
    </w:p>
    <w:p w14:paraId="4AA41A9E" w14:textId="77777777" w:rsidR="001D0285" w:rsidRPr="003357D4" w:rsidRDefault="001D0285" w:rsidP="003357D4">
      <w:pPr>
        <w:spacing w:line="240" w:lineRule="auto"/>
        <w:ind w:left="-187"/>
        <w:jc w:val="both"/>
        <w:rPr>
          <w:rFonts w:cs="Arial"/>
          <w:szCs w:val="24"/>
        </w:rPr>
      </w:pPr>
    </w:p>
    <w:p w14:paraId="149DF425" w14:textId="77777777" w:rsidR="001D0285" w:rsidRPr="003357D4" w:rsidRDefault="001D0285" w:rsidP="00DE79A1">
      <w:pPr>
        <w:numPr>
          <w:ilvl w:val="0"/>
          <w:numId w:val="19"/>
        </w:numPr>
        <w:tabs>
          <w:tab w:val="clear" w:pos="720"/>
        </w:tabs>
        <w:spacing w:line="240" w:lineRule="auto"/>
        <w:ind w:left="374" w:hanging="374"/>
        <w:jc w:val="both"/>
        <w:rPr>
          <w:rFonts w:cs="Arial"/>
          <w:szCs w:val="24"/>
        </w:rPr>
      </w:pPr>
      <w:r w:rsidRPr="003357D4">
        <w:rPr>
          <w:rFonts w:cs="Arial"/>
          <w:szCs w:val="24"/>
        </w:rPr>
        <w:t>Die Mitglieder des Schiedsgerichtes können nur bei Begehen eines Disziplinarvergehens vom Landesdisziplinarausschuss der SPORTUNION Burgenland enthoben werden.</w:t>
      </w:r>
    </w:p>
    <w:p w14:paraId="0AABF3A1" w14:textId="77777777" w:rsidR="001D0285" w:rsidRPr="003357D4" w:rsidRDefault="001D0285" w:rsidP="003357D4">
      <w:pPr>
        <w:spacing w:line="240" w:lineRule="auto"/>
        <w:ind w:left="-187"/>
        <w:jc w:val="both"/>
        <w:rPr>
          <w:rFonts w:cs="Arial"/>
          <w:szCs w:val="24"/>
        </w:rPr>
      </w:pPr>
    </w:p>
    <w:p w14:paraId="01AE2635" w14:textId="77777777" w:rsidR="001D0285" w:rsidRPr="003357D4" w:rsidRDefault="001D0285" w:rsidP="00DE79A1">
      <w:pPr>
        <w:numPr>
          <w:ilvl w:val="0"/>
          <w:numId w:val="19"/>
        </w:numPr>
        <w:tabs>
          <w:tab w:val="clear" w:pos="720"/>
        </w:tabs>
        <w:spacing w:line="240" w:lineRule="auto"/>
        <w:ind w:left="374" w:hanging="374"/>
        <w:jc w:val="both"/>
        <w:rPr>
          <w:rFonts w:cs="Arial"/>
          <w:szCs w:val="24"/>
        </w:rPr>
      </w:pPr>
      <w:r w:rsidRPr="003357D4">
        <w:rPr>
          <w:rFonts w:cs="Arial"/>
          <w:szCs w:val="24"/>
        </w:rPr>
        <w:t>Das Schiedsgericht ist zuständig für:</w:t>
      </w:r>
    </w:p>
    <w:p w14:paraId="10FC7402" w14:textId="77777777" w:rsidR="001D0285" w:rsidRPr="003357D4" w:rsidRDefault="001D0285" w:rsidP="00DE79A1">
      <w:pPr>
        <w:numPr>
          <w:ilvl w:val="1"/>
          <w:numId w:val="20"/>
        </w:numPr>
        <w:tabs>
          <w:tab w:val="clear" w:pos="1455"/>
        </w:tabs>
        <w:spacing w:line="240" w:lineRule="auto"/>
        <w:ind w:left="748" w:hanging="374"/>
        <w:jc w:val="both"/>
        <w:rPr>
          <w:rFonts w:cs="Arial"/>
          <w:szCs w:val="24"/>
        </w:rPr>
      </w:pPr>
      <w:r w:rsidRPr="003357D4">
        <w:rPr>
          <w:rFonts w:cs="Arial"/>
          <w:szCs w:val="24"/>
        </w:rPr>
        <w:t>Zuwiderhandlungen gegen die Statuten, Anordnungen und Beschlüsse des Vereins;</w:t>
      </w:r>
    </w:p>
    <w:p w14:paraId="3FFB1F69" w14:textId="77777777" w:rsidR="001D0285" w:rsidRPr="003357D4" w:rsidRDefault="001D0285" w:rsidP="00DE79A1">
      <w:pPr>
        <w:numPr>
          <w:ilvl w:val="1"/>
          <w:numId w:val="20"/>
        </w:numPr>
        <w:tabs>
          <w:tab w:val="clear" w:pos="1455"/>
        </w:tabs>
        <w:spacing w:line="240" w:lineRule="auto"/>
        <w:ind w:left="748" w:hanging="374"/>
        <w:jc w:val="both"/>
        <w:rPr>
          <w:rFonts w:cs="Arial"/>
          <w:szCs w:val="24"/>
        </w:rPr>
      </w:pPr>
      <w:r w:rsidRPr="003357D4">
        <w:rPr>
          <w:rFonts w:cs="Arial"/>
          <w:szCs w:val="24"/>
        </w:rPr>
        <w:t>Beleidigungen und Verleumdungen des Vereines, der gewählten und bestellten Organe und Mitglieder des Vereins;</w:t>
      </w:r>
    </w:p>
    <w:p w14:paraId="1FF0CFD8" w14:textId="77777777" w:rsidR="001D0285" w:rsidRPr="003357D4" w:rsidRDefault="001D0285" w:rsidP="00DE79A1">
      <w:pPr>
        <w:numPr>
          <w:ilvl w:val="1"/>
          <w:numId w:val="20"/>
        </w:numPr>
        <w:tabs>
          <w:tab w:val="clear" w:pos="1455"/>
        </w:tabs>
        <w:spacing w:line="240" w:lineRule="auto"/>
        <w:ind w:left="748" w:hanging="374"/>
        <w:jc w:val="both"/>
        <w:rPr>
          <w:rFonts w:cs="Arial"/>
          <w:szCs w:val="24"/>
        </w:rPr>
      </w:pPr>
      <w:r w:rsidRPr="003357D4">
        <w:rPr>
          <w:rFonts w:cs="Arial"/>
          <w:szCs w:val="24"/>
        </w:rPr>
        <w:t>Handlungen, die dem Verein oder dessen Einrichtungen Schaden zugeführt haben oder geeignet sind, Ansehen und Ruf zu schädigen;</w:t>
      </w:r>
    </w:p>
    <w:p w14:paraId="74625CFE" w14:textId="77777777" w:rsidR="001D0285" w:rsidRPr="003357D4" w:rsidRDefault="001D0285" w:rsidP="00DE79A1">
      <w:pPr>
        <w:numPr>
          <w:ilvl w:val="1"/>
          <w:numId w:val="20"/>
        </w:numPr>
        <w:tabs>
          <w:tab w:val="clear" w:pos="1455"/>
        </w:tabs>
        <w:spacing w:line="240" w:lineRule="auto"/>
        <w:ind w:left="748" w:hanging="374"/>
        <w:jc w:val="both"/>
        <w:rPr>
          <w:rFonts w:cs="Arial"/>
          <w:szCs w:val="24"/>
        </w:rPr>
      </w:pPr>
      <w:r w:rsidRPr="003357D4">
        <w:rPr>
          <w:rFonts w:cs="Arial"/>
          <w:szCs w:val="24"/>
        </w:rPr>
        <w:t>Streitigkeiten über die Einhaltung von Vereinsterminen;</w:t>
      </w:r>
    </w:p>
    <w:p w14:paraId="7C968012" w14:textId="77777777" w:rsidR="001D0285" w:rsidRPr="003357D4" w:rsidRDefault="001D0285" w:rsidP="00DE79A1">
      <w:pPr>
        <w:numPr>
          <w:ilvl w:val="1"/>
          <w:numId w:val="20"/>
        </w:numPr>
        <w:tabs>
          <w:tab w:val="clear" w:pos="1455"/>
        </w:tabs>
        <w:spacing w:line="240" w:lineRule="auto"/>
        <w:ind w:left="748" w:hanging="374"/>
        <w:jc w:val="both"/>
        <w:rPr>
          <w:rFonts w:cs="Arial"/>
          <w:szCs w:val="24"/>
        </w:rPr>
      </w:pPr>
      <w:r w:rsidRPr="003357D4">
        <w:rPr>
          <w:rFonts w:cs="Arial"/>
          <w:szCs w:val="24"/>
        </w:rPr>
        <w:t>Streitigkeiten über die Rechtsgültigkeit von Beschlüssen des Vereines;</w:t>
      </w:r>
    </w:p>
    <w:p w14:paraId="34BC1FDC" w14:textId="77777777" w:rsidR="001D0285" w:rsidRPr="003357D4" w:rsidRDefault="001D0285" w:rsidP="00DE79A1">
      <w:pPr>
        <w:numPr>
          <w:ilvl w:val="1"/>
          <w:numId w:val="20"/>
        </w:numPr>
        <w:tabs>
          <w:tab w:val="clear" w:pos="1455"/>
        </w:tabs>
        <w:spacing w:line="240" w:lineRule="auto"/>
        <w:ind w:left="748" w:hanging="374"/>
        <w:jc w:val="both"/>
        <w:rPr>
          <w:rFonts w:cs="Arial"/>
          <w:szCs w:val="24"/>
        </w:rPr>
      </w:pPr>
      <w:r w:rsidRPr="003357D4">
        <w:rPr>
          <w:rFonts w:cs="Arial"/>
          <w:szCs w:val="24"/>
        </w:rPr>
        <w:t>Strafmaßnahmen und Ausschließung von Mitgliedern;</w:t>
      </w:r>
    </w:p>
    <w:p w14:paraId="301F155D" w14:textId="77777777" w:rsidR="001D0285" w:rsidRPr="003357D4" w:rsidRDefault="001D0285" w:rsidP="00DE79A1">
      <w:pPr>
        <w:numPr>
          <w:ilvl w:val="1"/>
          <w:numId w:val="20"/>
        </w:numPr>
        <w:tabs>
          <w:tab w:val="clear" w:pos="1455"/>
        </w:tabs>
        <w:spacing w:line="240" w:lineRule="auto"/>
        <w:ind w:left="748" w:hanging="374"/>
        <w:jc w:val="both"/>
        <w:rPr>
          <w:rFonts w:cs="Arial"/>
          <w:szCs w:val="24"/>
        </w:rPr>
      </w:pPr>
      <w:r w:rsidRPr="003357D4">
        <w:rPr>
          <w:rFonts w:cs="Arial"/>
          <w:szCs w:val="24"/>
        </w:rPr>
        <w:t>Streitigkeiten zwischen Mitgliedern und dem Verein in 1. Instanz;</w:t>
      </w:r>
    </w:p>
    <w:p w14:paraId="33834D7A" w14:textId="77777777" w:rsidR="001D0285" w:rsidRPr="003357D4" w:rsidRDefault="001D0285" w:rsidP="00DE79A1">
      <w:pPr>
        <w:numPr>
          <w:ilvl w:val="1"/>
          <w:numId w:val="20"/>
        </w:numPr>
        <w:tabs>
          <w:tab w:val="clear" w:pos="1455"/>
        </w:tabs>
        <w:spacing w:line="240" w:lineRule="auto"/>
        <w:ind w:left="748" w:hanging="374"/>
        <w:jc w:val="both"/>
        <w:rPr>
          <w:rFonts w:cs="Arial"/>
          <w:szCs w:val="24"/>
        </w:rPr>
      </w:pPr>
      <w:r w:rsidRPr="003357D4">
        <w:rPr>
          <w:rFonts w:cs="Arial"/>
          <w:szCs w:val="24"/>
        </w:rPr>
        <w:t>Ehrenstreitigkeiten zwischen Mitgliedern;</w:t>
      </w:r>
    </w:p>
    <w:p w14:paraId="4F40201B" w14:textId="77777777" w:rsidR="001D0285" w:rsidRPr="003357D4" w:rsidRDefault="001D0285" w:rsidP="00DE79A1">
      <w:pPr>
        <w:numPr>
          <w:ilvl w:val="1"/>
          <w:numId w:val="20"/>
        </w:numPr>
        <w:tabs>
          <w:tab w:val="clear" w:pos="1455"/>
        </w:tabs>
        <w:spacing w:line="240" w:lineRule="auto"/>
        <w:ind w:left="748" w:hanging="374"/>
        <w:jc w:val="both"/>
        <w:rPr>
          <w:rFonts w:cs="Arial"/>
          <w:szCs w:val="24"/>
        </w:rPr>
      </w:pPr>
      <w:r w:rsidRPr="003357D4">
        <w:rPr>
          <w:rFonts w:cs="Arial"/>
          <w:szCs w:val="24"/>
        </w:rPr>
        <w:t>Sonstige Streitigkeiten zwischen Mitgliedern aus dem Vereinsverhältnis;</w:t>
      </w:r>
    </w:p>
    <w:p w14:paraId="6A1C7D07" w14:textId="77777777" w:rsidR="001D0285" w:rsidRPr="003357D4" w:rsidRDefault="001D0285" w:rsidP="00DE79A1">
      <w:pPr>
        <w:numPr>
          <w:ilvl w:val="1"/>
          <w:numId w:val="20"/>
        </w:numPr>
        <w:tabs>
          <w:tab w:val="clear" w:pos="1455"/>
        </w:tabs>
        <w:spacing w:line="240" w:lineRule="auto"/>
        <w:ind w:left="748" w:hanging="374"/>
        <w:jc w:val="both"/>
        <w:rPr>
          <w:rFonts w:cs="Arial"/>
          <w:szCs w:val="24"/>
        </w:rPr>
      </w:pPr>
      <w:r w:rsidRPr="003357D4">
        <w:rPr>
          <w:rFonts w:cs="Arial"/>
          <w:szCs w:val="24"/>
        </w:rPr>
        <w:t>Abgabe von Rechtsgutachten.</w:t>
      </w:r>
    </w:p>
    <w:p w14:paraId="61F571D9" w14:textId="77777777" w:rsidR="001D0285" w:rsidRPr="003357D4" w:rsidRDefault="001D0285" w:rsidP="001D0285">
      <w:pPr>
        <w:pStyle w:val="Textkrper-Zeileneinzug"/>
        <w:ind w:left="374" w:firstLine="0"/>
        <w:rPr>
          <w:rFonts w:ascii="Barlow Light" w:hAnsi="Barlow Light"/>
          <w:sz w:val="24"/>
        </w:rPr>
      </w:pPr>
      <w:r w:rsidRPr="003357D4">
        <w:rPr>
          <w:rFonts w:ascii="Barlow Light" w:hAnsi="Barlow Light"/>
          <w:sz w:val="24"/>
        </w:rPr>
        <w:t>Für alle anderen Angelegenheiten ist der Landesdisziplinarausschuss der SPORTUNION Burgenland, zuständig.</w:t>
      </w:r>
    </w:p>
    <w:p w14:paraId="201D78C9" w14:textId="77777777" w:rsidR="001D0285" w:rsidRPr="003357D4" w:rsidRDefault="001D0285" w:rsidP="003357D4">
      <w:pPr>
        <w:spacing w:line="240" w:lineRule="auto"/>
        <w:ind w:left="-187"/>
        <w:jc w:val="both"/>
        <w:rPr>
          <w:szCs w:val="24"/>
        </w:rPr>
      </w:pPr>
    </w:p>
    <w:p w14:paraId="25AF8087" w14:textId="77777777" w:rsidR="001D0285" w:rsidRPr="003357D4" w:rsidRDefault="001D0285" w:rsidP="001D0285">
      <w:pPr>
        <w:pStyle w:val="Textkrper-Zeileneinzug"/>
        <w:ind w:left="374" w:hanging="374"/>
        <w:rPr>
          <w:rFonts w:ascii="Barlow Light" w:hAnsi="Barlow Light"/>
          <w:sz w:val="24"/>
        </w:rPr>
      </w:pPr>
      <w:r w:rsidRPr="003357D4">
        <w:rPr>
          <w:rFonts w:ascii="Barlow Light" w:hAnsi="Barlow Light"/>
          <w:b/>
          <w:bCs/>
          <w:sz w:val="24"/>
        </w:rPr>
        <w:t>(6)</w:t>
      </w:r>
      <w:r w:rsidRPr="003357D4">
        <w:rPr>
          <w:rFonts w:ascii="Barlow Light" w:hAnsi="Barlow Light"/>
          <w:b/>
          <w:bCs/>
          <w:sz w:val="24"/>
        </w:rPr>
        <w:tab/>
      </w:r>
      <w:r w:rsidRPr="003357D4">
        <w:rPr>
          <w:rFonts w:ascii="Barlow Light" w:hAnsi="Barlow Light"/>
          <w:sz w:val="24"/>
        </w:rPr>
        <w:t>Für das Verfahren vor dem Schiedsgericht gelten sinngemäß die Bestimmungen über das Verfahren vor dem Landesdisziplinarausschuss der SPORTUNION Burgenland (Disziplinarordnung).</w:t>
      </w:r>
    </w:p>
    <w:p w14:paraId="58E275C9" w14:textId="77777777" w:rsidR="001D0285" w:rsidRPr="004F5C2D" w:rsidRDefault="001D0285" w:rsidP="001D0285">
      <w:pPr>
        <w:jc w:val="both"/>
        <w:rPr>
          <w:rFonts w:ascii="Zilla Slab Light" w:hAnsi="Zilla Slab Light" w:cs="Arial"/>
          <w:sz w:val="20"/>
          <w:szCs w:val="20"/>
        </w:rPr>
      </w:pPr>
    </w:p>
    <w:p w14:paraId="0C7AAFDF" w14:textId="2139576C" w:rsidR="001D0285" w:rsidRPr="002A5C94" w:rsidRDefault="001D0285" w:rsidP="00B82483">
      <w:pPr>
        <w:pStyle w:val="berschrift3"/>
        <w:jc w:val="center"/>
      </w:pPr>
      <w:bookmarkStart w:id="31" w:name="_Toc22114475"/>
      <w:r w:rsidRPr="002A5C94">
        <w:t>§16</w:t>
      </w:r>
      <w:r w:rsidR="00797FDB">
        <w:br/>
      </w:r>
      <w:r w:rsidRPr="002A5C94">
        <w:t>Änderung der Rechtsordnung</w:t>
      </w:r>
      <w:bookmarkEnd w:id="31"/>
    </w:p>
    <w:p w14:paraId="45BDC45B" w14:textId="77777777" w:rsidR="001D0285" w:rsidRPr="00A230BD" w:rsidRDefault="001D0285" w:rsidP="001D0285">
      <w:pPr>
        <w:pStyle w:val="Textkrper"/>
        <w:spacing w:line="240" w:lineRule="auto"/>
        <w:rPr>
          <w:rFonts w:ascii="Barlow Light" w:hAnsi="Barlow Light"/>
          <w:spacing w:val="-10"/>
          <w:sz w:val="24"/>
        </w:rPr>
      </w:pPr>
      <w:r w:rsidRPr="00A230BD">
        <w:rPr>
          <w:rFonts w:ascii="Barlow Light" w:hAnsi="Barlow Light"/>
          <w:sz w:val="24"/>
        </w:rPr>
        <w:t xml:space="preserve">Zur Änderung der Statuten ist eine drei Viertel Mehrheit, zur Änderung der Geschäftsordnung eine zwei Drittel Mehrheit der in der Generalversammlung anwesenden stimmberechtigten Mitglieder erforderlich. Die Beschlüsse über Änderungen und Erweiterungen der Vereinsstatuten und der Geschäftsordnung bedürfen der Zustimmung der </w:t>
      </w:r>
      <w:r w:rsidRPr="00A230BD">
        <w:rPr>
          <w:rFonts w:ascii="Barlow Light" w:hAnsi="Barlow Light"/>
          <w:spacing w:val="-8"/>
          <w:sz w:val="24"/>
        </w:rPr>
        <w:t>SPORTUNION Burgenland.</w:t>
      </w:r>
    </w:p>
    <w:p w14:paraId="1C22AEA7" w14:textId="77777777" w:rsidR="001D0285" w:rsidRPr="004F5C2D" w:rsidRDefault="001D0285" w:rsidP="001D0285">
      <w:pPr>
        <w:jc w:val="both"/>
        <w:rPr>
          <w:rFonts w:ascii="Zilla Slab Light" w:hAnsi="Zilla Slab Light" w:cs="Arial"/>
          <w:sz w:val="20"/>
          <w:szCs w:val="20"/>
        </w:rPr>
      </w:pPr>
    </w:p>
    <w:p w14:paraId="2FAEFA16" w14:textId="5A9EB6E2" w:rsidR="001D0285" w:rsidRPr="002A5C94" w:rsidRDefault="001D0285" w:rsidP="00B82483">
      <w:pPr>
        <w:pStyle w:val="berschrift3"/>
        <w:jc w:val="center"/>
      </w:pPr>
      <w:bookmarkStart w:id="32" w:name="_Toc22114476"/>
      <w:r w:rsidRPr="002A5C94">
        <w:t>§17</w:t>
      </w:r>
      <w:r w:rsidR="00797FDB">
        <w:br/>
      </w:r>
      <w:r w:rsidRPr="002A5C94">
        <w:t>Auflösung des Vereines</w:t>
      </w:r>
      <w:bookmarkEnd w:id="32"/>
    </w:p>
    <w:p w14:paraId="780134A1" w14:textId="279614A5" w:rsidR="001D0285" w:rsidRPr="00A230BD" w:rsidRDefault="001D0285" w:rsidP="00DE79A1">
      <w:pPr>
        <w:numPr>
          <w:ilvl w:val="0"/>
          <w:numId w:val="21"/>
        </w:numPr>
        <w:tabs>
          <w:tab w:val="clear" w:pos="720"/>
        </w:tabs>
        <w:spacing w:line="240" w:lineRule="auto"/>
        <w:ind w:left="374" w:hanging="374"/>
        <w:jc w:val="both"/>
        <w:rPr>
          <w:rFonts w:cs="Arial"/>
          <w:szCs w:val="24"/>
        </w:rPr>
      </w:pPr>
      <w:r w:rsidRPr="00A230BD">
        <w:rPr>
          <w:rFonts w:cs="Arial"/>
          <w:szCs w:val="24"/>
        </w:rPr>
        <w:t>Die freiwillige Auflösung des Vereines kann nur in einer zu diesem Zweck mittels eingeschriebenen Briefs einberufenen außerordentlichen Generalversammlung und nur mit einer drei Viertel Mehrheit der anwesenden</w:t>
      </w:r>
      <w:r w:rsidR="00A230BD">
        <w:rPr>
          <w:rFonts w:cs="Arial"/>
          <w:szCs w:val="24"/>
        </w:rPr>
        <w:t>,</w:t>
      </w:r>
      <w:r w:rsidRPr="00A230BD">
        <w:rPr>
          <w:rFonts w:cs="Arial"/>
          <w:szCs w:val="24"/>
        </w:rPr>
        <w:t xml:space="preserve"> stimmberechtigten Vereinsmitglieder beschlossen werden.</w:t>
      </w:r>
    </w:p>
    <w:p w14:paraId="612A3DF2" w14:textId="77777777" w:rsidR="001D0285" w:rsidRPr="00A230BD" w:rsidRDefault="001D0285" w:rsidP="00DE79A1">
      <w:pPr>
        <w:numPr>
          <w:ilvl w:val="0"/>
          <w:numId w:val="21"/>
        </w:numPr>
        <w:tabs>
          <w:tab w:val="clear" w:pos="720"/>
        </w:tabs>
        <w:spacing w:line="240" w:lineRule="auto"/>
        <w:ind w:left="374" w:hanging="374"/>
        <w:jc w:val="both"/>
        <w:rPr>
          <w:rFonts w:cs="Arial"/>
          <w:szCs w:val="24"/>
        </w:rPr>
      </w:pPr>
      <w:r w:rsidRPr="00A230BD">
        <w:rPr>
          <w:rFonts w:cs="Arial"/>
          <w:szCs w:val="24"/>
        </w:rPr>
        <w:lastRenderedPageBreak/>
        <w:t>Eine derartige Generalversammlung ist der SPORTUNION Burgenland, mindestens zwei Wochen vorher schriftlich anzuzeigen. Diese kann VertreterInnen (ohne Stimmrecht) zu dieser Generalversammlung entsenden.</w:t>
      </w:r>
    </w:p>
    <w:p w14:paraId="2C976A0C" w14:textId="77777777" w:rsidR="001D0285" w:rsidRPr="00A230BD" w:rsidRDefault="001D0285" w:rsidP="00A230BD">
      <w:pPr>
        <w:spacing w:line="240" w:lineRule="auto"/>
        <w:ind w:left="-187"/>
        <w:jc w:val="both"/>
        <w:rPr>
          <w:rFonts w:cs="Arial"/>
          <w:szCs w:val="24"/>
        </w:rPr>
      </w:pPr>
    </w:p>
    <w:p w14:paraId="47CC0EDF" w14:textId="77777777" w:rsidR="001D0285" w:rsidRPr="00A230BD" w:rsidRDefault="001D0285" w:rsidP="00DE79A1">
      <w:pPr>
        <w:numPr>
          <w:ilvl w:val="0"/>
          <w:numId w:val="21"/>
        </w:numPr>
        <w:tabs>
          <w:tab w:val="clear" w:pos="720"/>
        </w:tabs>
        <w:spacing w:line="240" w:lineRule="auto"/>
        <w:ind w:left="374" w:hanging="374"/>
        <w:jc w:val="both"/>
        <w:rPr>
          <w:rFonts w:cs="Arial"/>
          <w:szCs w:val="24"/>
        </w:rPr>
      </w:pPr>
      <w:r w:rsidRPr="00A230BD">
        <w:rPr>
          <w:rFonts w:cs="Arial"/>
          <w:szCs w:val="24"/>
        </w:rPr>
        <w:t>Im Falle der Auflösung oder bei Wegfall des bisherigen begünstigten Vereinszweckes ist das verbleibende bewegliche und unbewegliche Vereinsvermögen ungeschmälert der SPORTUNION Burgenland, zu übertragen, die es für gemeinnützige Zwecke im Sinne der Bundesabgabenordnung zu verwenden hat. Diese Bestimmung gilt auch für den Fall der behördlichen Auflösung.</w:t>
      </w:r>
    </w:p>
    <w:p w14:paraId="7A6369E8" w14:textId="77777777" w:rsidR="001D0285" w:rsidRPr="00A230BD" w:rsidRDefault="001D0285" w:rsidP="00A230BD">
      <w:pPr>
        <w:spacing w:line="240" w:lineRule="auto"/>
        <w:ind w:left="-187"/>
        <w:jc w:val="both"/>
        <w:rPr>
          <w:rFonts w:cs="Arial"/>
          <w:szCs w:val="24"/>
        </w:rPr>
      </w:pPr>
    </w:p>
    <w:p w14:paraId="52E2F4DF" w14:textId="77777777" w:rsidR="001D0285" w:rsidRPr="00A230BD" w:rsidRDefault="001D0285" w:rsidP="00DE79A1">
      <w:pPr>
        <w:numPr>
          <w:ilvl w:val="0"/>
          <w:numId w:val="21"/>
        </w:numPr>
        <w:tabs>
          <w:tab w:val="clear" w:pos="720"/>
        </w:tabs>
        <w:spacing w:line="240" w:lineRule="auto"/>
        <w:ind w:left="374" w:hanging="374"/>
        <w:jc w:val="both"/>
        <w:rPr>
          <w:rFonts w:cs="Arial"/>
          <w:szCs w:val="24"/>
        </w:rPr>
      </w:pPr>
      <w:r w:rsidRPr="00A230BD">
        <w:rPr>
          <w:rFonts w:cs="Arial"/>
          <w:szCs w:val="24"/>
        </w:rPr>
        <w:t xml:space="preserve">Der letzte Vereinsvorstand hat der zuständigen Vereinsbehörde die freiwillige Auflösung und, falls Vermögen vorhanden ist, das Erfordernis der Abwicklung sowie den Namen, das Geburtsdatum, den Geburtsort und die für Zustellungen maßgebliche Anschrift sowie den Beginn der Vertretungsbefugnis eines allenfalls bestellten Abwicklers binnen vier Wochen nach Beschlussfassung schriftlich anzuzeigen. </w:t>
      </w:r>
    </w:p>
    <w:p w14:paraId="0D476714" w14:textId="77777777" w:rsidR="00E4582B" w:rsidRDefault="00E4582B" w:rsidP="008900D6">
      <w:pPr>
        <w:pStyle w:val="berschrift3"/>
        <w:jc w:val="center"/>
      </w:pPr>
    </w:p>
    <w:p w14:paraId="5FCEB3BB" w14:textId="046EABA7" w:rsidR="001D0285" w:rsidRPr="002A5C94" w:rsidRDefault="001D0285" w:rsidP="00B82483">
      <w:pPr>
        <w:pStyle w:val="berschrift3"/>
        <w:jc w:val="center"/>
      </w:pPr>
      <w:bookmarkStart w:id="33" w:name="_Toc22114477"/>
      <w:r w:rsidRPr="002A5C94">
        <w:t>§ 18</w:t>
      </w:r>
      <w:r w:rsidR="00797FDB">
        <w:br/>
      </w:r>
      <w:r w:rsidRPr="002A5C94">
        <w:t>Übergangs- und Schlussbestimmungen</w:t>
      </w:r>
      <w:bookmarkEnd w:id="33"/>
    </w:p>
    <w:p w14:paraId="6E85BDF2" w14:textId="77777777" w:rsidR="001D0285" w:rsidRPr="008900D6" w:rsidRDefault="001D0285" w:rsidP="00DE79A1">
      <w:pPr>
        <w:numPr>
          <w:ilvl w:val="0"/>
          <w:numId w:val="22"/>
        </w:numPr>
        <w:tabs>
          <w:tab w:val="clear" w:pos="720"/>
        </w:tabs>
        <w:spacing w:line="240" w:lineRule="auto"/>
        <w:ind w:left="374" w:hanging="374"/>
        <w:jc w:val="both"/>
        <w:rPr>
          <w:rFonts w:cs="Arial"/>
          <w:szCs w:val="24"/>
        </w:rPr>
      </w:pPr>
      <w:r w:rsidRPr="008900D6">
        <w:rPr>
          <w:rFonts w:cs="Arial"/>
          <w:szCs w:val="24"/>
        </w:rPr>
        <w:t>Der Verein ist auch an die von der SPORTUNION Burgenland beschlossenen Statuten, Geschäftsordnung und Landesdisziplinarordnung gebunden.</w:t>
      </w:r>
    </w:p>
    <w:p w14:paraId="1BD4EFBE" w14:textId="77777777" w:rsidR="001D0285" w:rsidRPr="008900D6" w:rsidRDefault="001D0285" w:rsidP="001D0285">
      <w:pPr>
        <w:rPr>
          <w:rFonts w:cs="Arial"/>
          <w:szCs w:val="24"/>
        </w:rPr>
      </w:pPr>
    </w:p>
    <w:p w14:paraId="52FE0531" w14:textId="77777777" w:rsidR="001D0285" w:rsidRPr="008900D6" w:rsidRDefault="001D0285" w:rsidP="001D0285">
      <w:pPr>
        <w:jc w:val="both"/>
        <w:rPr>
          <w:rFonts w:cs="Arial"/>
          <w:szCs w:val="24"/>
        </w:rPr>
      </w:pPr>
    </w:p>
    <w:p w14:paraId="761A1957" w14:textId="77777777" w:rsidR="001D0285" w:rsidRPr="008900D6" w:rsidRDefault="001D0285" w:rsidP="001D0285">
      <w:pPr>
        <w:jc w:val="both"/>
        <w:rPr>
          <w:rFonts w:cs="Arial"/>
          <w:szCs w:val="24"/>
        </w:rPr>
      </w:pPr>
    </w:p>
    <w:p w14:paraId="624B1810" w14:textId="77777777" w:rsidR="001D0285" w:rsidRPr="008900D6" w:rsidRDefault="001D0285" w:rsidP="001D0285">
      <w:pPr>
        <w:pStyle w:val="Textkrper"/>
        <w:spacing w:line="240" w:lineRule="auto"/>
        <w:rPr>
          <w:rFonts w:ascii="Barlow Light" w:hAnsi="Barlow Light"/>
          <w:sz w:val="24"/>
        </w:rPr>
      </w:pPr>
    </w:p>
    <w:p w14:paraId="7EBABF5E" w14:textId="77777777" w:rsidR="00E40B6A" w:rsidRDefault="001F1E82" w:rsidP="001C4A30">
      <w:pPr>
        <w:pStyle w:val="Textkrper"/>
        <w:spacing w:line="240" w:lineRule="auto"/>
        <w:rPr>
          <w:rFonts w:ascii="Barlow Light" w:hAnsi="Barlow Light"/>
          <w:sz w:val="24"/>
        </w:rPr>
      </w:pPr>
      <w:r>
        <w:rPr>
          <w:rFonts w:ascii="Barlow Light" w:hAnsi="Barlow Light"/>
          <w:sz w:val="24"/>
        </w:rPr>
        <w:t>………………………………………….</w:t>
      </w:r>
      <w:r w:rsidR="001D0285" w:rsidRPr="008900D6">
        <w:rPr>
          <w:rFonts w:ascii="Barlow Light" w:hAnsi="Barlow Light"/>
          <w:sz w:val="24"/>
        </w:rPr>
        <w:t xml:space="preserve">       </w:t>
      </w:r>
      <w:r>
        <w:rPr>
          <w:rFonts w:ascii="Barlow Light" w:hAnsi="Barlow Light"/>
          <w:sz w:val="24"/>
        </w:rPr>
        <w:tab/>
      </w:r>
      <w:r>
        <w:rPr>
          <w:rFonts w:ascii="Barlow Light" w:hAnsi="Barlow Light"/>
          <w:sz w:val="24"/>
        </w:rPr>
        <w:tab/>
      </w:r>
      <w:r>
        <w:rPr>
          <w:rFonts w:ascii="Barlow Light" w:hAnsi="Barlow Light"/>
          <w:sz w:val="24"/>
        </w:rPr>
        <w:tab/>
      </w:r>
      <w:r>
        <w:rPr>
          <w:rFonts w:ascii="Barlow Light" w:hAnsi="Barlow Light"/>
          <w:sz w:val="24"/>
        </w:rPr>
        <w:tab/>
        <w:t>………………………………………….</w:t>
      </w:r>
    </w:p>
    <w:p w14:paraId="4FC5C549" w14:textId="3BC410EC" w:rsidR="001D0285" w:rsidRDefault="00E40B6A" w:rsidP="001C4A30">
      <w:pPr>
        <w:pStyle w:val="Textkrper"/>
        <w:spacing w:line="240" w:lineRule="auto"/>
        <w:rPr>
          <w:rFonts w:ascii="Barlow Light" w:hAnsi="Barlow Light"/>
          <w:sz w:val="24"/>
        </w:rPr>
      </w:pPr>
      <w:r>
        <w:rPr>
          <w:rFonts w:ascii="Barlow Light" w:hAnsi="Barlow Light"/>
          <w:sz w:val="24"/>
        </w:rPr>
        <w:t>(………………………………………..)</w:t>
      </w:r>
      <w:r w:rsidR="001D0285" w:rsidRPr="008900D6">
        <w:rPr>
          <w:rFonts w:ascii="Barlow Light" w:hAnsi="Barlow Light"/>
          <w:sz w:val="24"/>
        </w:rPr>
        <w:t xml:space="preserve">                          </w:t>
      </w:r>
      <w:r>
        <w:rPr>
          <w:rFonts w:ascii="Barlow Light" w:hAnsi="Barlow Light"/>
          <w:sz w:val="24"/>
        </w:rPr>
        <w:tab/>
      </w:r>
      <w:r>
        <w:rPr>
          <w:rFonts w:ascii="Barlow Light" w:hAnsi="Barlow Light"/>
          <w:sz w:val="24"/>
        </w:rPr>
        <w:tab/>
        <w:t>(………………………………………..)</w:t>
      </w:r>
      <w:r w:rsidRPr="008900D6">
        <w:rPr>
          <w:rFonts w:ascii="Barlow Light" w:hAnsi="Barlow Light"/>
          <w:sz w:val="24"/>
        </w:rPr>
        <w:t xml:space="preserve"> </w:t>
      </w:r>
    </w:p>
    <w:p w14:paraId="6BC9F61D" w14:textId="56C1804D" w:rsidR="00E40B6A" w:rsidRPr="008900D6" w:rsidRDefault="00FF7463" w:rsidP="001C4A30">
      <w:pPr>
        <w:pStyle w:val="Textkrper"/>
        <w:spacing w:line="240" w:lineRule="auto"/>
        <w:rPr>
          <w:rFonts w:ascii="Barlow Light" w:hAnsi="Barlow Light"/>
          <w:sz w:val="24"/>
        </w:rPr>
      </w:pPr>
      <w:r>
        <w:rPr>
          <w:rFonts w:ascii="Barlow Light" w:hAnsi="Barlow Light"/>
          <w:sz w:val="24"/>
        </w:rPr>
        <w:t xml:space="preserve">             </w:t>
      </w:r>
      <w:proofErr w:type="spellStart"/>
      <w:r w:rsidR="00E40B6A">
        <w:rPr>
          <w:rFonts w:ascii="Barlow Light" w:hAnsi="Barlow Light"/>
          <w:sz w:val="24"/>
        </w:rPr>
        <w:t>SchriftführerIn</w:t>
      </w:r>
      <w:proofErr w:type="spellEnd"/>
      <w:r w:rsidR="00E40B6A">
        <w:rPr>
          <w:rFonts w:ascii="Barlow Light" w:hAnsi="Barlow Light"/>
          <w:sz w:val="24"/>
        </w:rPr>
        <w:tab/>
      </w:r>
      <w:r w:rsidR="00E40B6A">
        <w:rPr>
          <w:rFonts w:ascii="Barlow Light" w:hAnsi="Barlow Light"/>
          <w:sz w:val="24"/>
        </w:rPr>
        <w:tab/>
      </w:r>
      <w:r w:rsidR="00E40B6A">
        <w:rPr>
          <w:rFonts w:ascii="Barlow Light" w:hAnsi="Barlow Light"/>
          <w:sz w:val="24"/>
        </w:rPr>
        <w:tab/>
      </w:r>
      <w:r w:rsidR="00E40B6A">
        <w:rPr>
          <w:rFonts w:ascii="Barlow Light" w:hAnsi="Barlow Light"/>
          <w:sz w:val="24"/>
        </w:rPr>
        <w:tab/>
      </w:r>
      <w:r w:rsidR="00E40B6A">
        <w:rPr>
          <w:rFonts w:ascii="Barlow Light" w:hAnsi="Barlow Light"/>
          <w:sz w:val="24"/>
        </w:rPr>
        <w:tab/>
      </w:r>
      <w:r>
        <w:rPr>
          <w:rFonts w:ascii="Barlow Light" w:hAnsi="Barlow Light"/>
          <w:sz w:val="24"/>
        </w:rPr>
        <w:t xml:space="preserve">        </w:t>
      </w:r>
      <w:r w:rsidR="00E40B6A">
        <w:rPr>
          <w:rFonts w:ascii="Barlow Light" w:hAnsi="Barlow Light"/>
          <w:sz w:val="24"/>
        </w:rPr>
        <w:t>Vereinsobmann/frau</w:t>
      </w:r>
    </w:p>
    <w:p w14:paraId="4EC520C7" w14:textId="5834434A" w:rsidR="00DB28E5" w:rsidRPr="00DB28E5" w:rsidRDefault="00DB28E5" w:rsidP="00DB28E5"/>
    <w:sectPr w:rsidR="00DB28E5" w:rsidRPr="00DB28E5" w:rsidSect="00CB757E">
      <w:headerReference w:type="default" r:id="rId14"/>
      <w:footerReference w:type="default" r:id="rId15"/>
      <w:pgSz w:w="11906" w:h="16838"/>
      <w:pgMar w:top="226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0F2F2" w14:textId="77777777" w:rsidR="00F10D8D" w:rsidRDefault="00F10D8D" w:rsidP="002E06AE">
      <w:r>
        <w:separator/>
      </w:r>
    </w:p>
  </w:endnote>
  <w:endnote w:type="continuationSeparator" w:id="0">
    <w:p w14:paraId="58C83B8A" w14:textId="77777777" w:rsidR="00F10D8D" w:rsidRDefault="00F10D8D" w:rsidP="002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Courier New"/>
    <w:panose1 w:val="00000500000000000000"/>
    <w:charset w:val="00"/>
    <w:family w:val="auto"/>
    <w:pitch w:val="variable"/>
    <w:sig w:usb0="00000007" w:usb1="00000000" w:usb2="00000000" w:usb3="00000000" w:csb0="00000093" w:csb1="00000000"/>
  </w:font>
  <w:font w:name="Barlow Light">
    <w:altName w:val="Courier New"/>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Barlow Bold">
    <w:altName w:val="Times New Roman"/>
    <w:panose1 w:val="00000800000000000000"/>
    <w:charset w:val="00"/>
    <w:family w:val="roman"/>
    <w:notTrueType/>
    <w:pitch w:val="default"/>
  </w:font>
  <w:font w:name="Zilla Slab Light">
    <w:altName w:val="Times New Roman"/>
    <w:panose1 w:val="00000000000000000000"/>
    <w:charset w:val="00"/>
    <w:family w:val="auto"/>
    <w:pitch w:val="variable"/>
    <w:sig w:usb0="A00000FF" w:usb1="5001E47B" w:usb2="00000000" w:usb3="00000000" w:csb0="0000009B" w:csb1="00000000"/>
  </w:font>
  <w:font w:name="Barlow Condensed Medium">
    <w:panose1 w:val="00000606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8AFC" w14:textId="77777777" w:rsidR="00E30143" w:rsidRDefault="00E30143" w:rsidP="00D67C52">
    <w:pPr>
      <w:pStyle w:val="Fuzeile"/>
      <w:tabs>
        <w:tab w:val="clear" w:pos="4536"/>
        <w:tab w:val="clear" w:pos="9072"/>
        <w:tab w:val="left" w:pos="7893"/>
      </w:tabs>
    </w:pPr>
    <w:r w:rsidRPr="00746D98">
      <w:rPr>
        <w:noProof/>
      </w:rPr>
      <mc:AlternateContent>
        <mc:Choice Requires="wps">
          <w:drawing>
            <wp:anchor distT="0" distB="0" distL="114300" distR="114300" simplePos="0" relativeHeight="251668480" behindDoc="0" locked="0" layoutInCell="1" allowOverlap="1" wp14:anchorId="5750F49B" wp14:editId="57C4CA6E">
              <wp:simplePos x="0" y="0"/>
              <wp:positionH relativeFrom="column">
                <wp:posOffset>-711835</wp:posOffset>
              </wp:positionH>
              <wp:positionV relativeFrom="paragraph">
                <wp:posOffset>-166370</wp:posOffset>
              </wp:positionV>
              <wp:extent cx="170180" cy="543560"/>
              <wp:effectExtent l="3810" t="0" r="5080" b="5080"/>
              <wp:wrapNone/>
              <wp:docPr id="42" name="Rechteck: obere Ecken abgerundet 42"/>
              <wp:cNvGraphicFramePr/>
              <a:graphic xmlns:a="http://schemas.openxmlformats.org/drawingml/2006/main">
                <a:graphicData uri="http://schemas.microsoft.com/office/word/2010/wordprocessingShape">
                  <wps:wsp>
                    <wps:cNvSpPr/>
                    <wps:spPr>
                      <a:xfrm rot="5400000">
                        <a:off x="0" y="0"/>
                        <a:ext cx="170180" cy="543560"/>
                      </a:xfrm>
                      <a:prstGeom prst="round2SameRect">
                        <a:avLst>
                          <a:gd name="adj1" fmla="val 50000"/>
                          <a:gd name="adj2" fmla="val 0"/>
                        </a:avLst>
                      </a:prstGeom>
                      <a:gradFill>
                        <a:gsLst>
                          <a:gs pos="30000">
                            <a:schemeClr val="accent1"/>
                          </a:gs>
                          <a:gs pos="100000">
                            <a:schemeClr val="accent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8C0DAB" id="Rechteck: obere Ecken abgerundet 42" o:spid="_x0000_s1026" style="position:absolute;margin-left:-56.05pt;margin-top:-13.1pt;width:13.4pt;height:42.8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70180,5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rM+QIAAIYGAAAOAAAAZHJzL2Uyb0RvYy54bWysVUtPGzEQvlfqf7B8L5sNCdCIDYqgVJUQ&#10;IELF2fGOky1ej2s7D/rrO/Y+ErVpD1U5LLZn5puZbx65vNrVmm3A+QpNwfOTAWdgJJaVWRb86/Pt&#10;hwvOfBCmFBoNFPwNPL+avn93ubUTGOIKdQmOEYjxk60t+CoEO8kyL1dQC3+CFgwJFbpaBLq6ZVY6&#10;sSX0WmfDweAs26IrrUMJ3tPrTSPk04SvFMjwoJSHwHTBKbaQvi59F/GbTS/FZOmEXVWyDUP8QxS1&#10;qAw57aFuRBBs7arfoOpKOvSowonEOkOlKgkpB8omH/ySzXwlLKRciBxve5r8/4OV95tHx6qy4KMh&#10;Z0bUVKMnkKsA8nXCcAEO2Cf5CoaJxRLc2pTEJakSb1vrJ2Q+t4+uvXk6RhJ2ytXMIZE9Hg3iX6KG&#10;kmW7xPxbzzzsApP0mJ8P8guqjyTReHQ6PkuVyRqoCGmdD58BaxYPBXdIkQznFC4FGxK82Nz5kEpQ&#10;tnmI8lvOmao1VXQjNBunUJqKH+hQ3nudzm+LRhF0ntvqlreV1unsO3+eWaSSnPaZpu6Fa+0YuS24&#10;kBJMyCNnhLf0jXVjlEejhp+jVonp1ir9a53qiioSZ6xjmHkpNFAduwyoqftYtYk+DcbYmyjiSxYr&#10;2NQsncKbhqinzRMo6gmqyzBRezSyvBGtRAlNmj29FGdvkVJOgBFZkf8euwWIk/4nrlr9aAppmHvj&#10;v1DWEd1bJM9oQm9cVwbdscx0XyXV6HckNdRElhZYvtHEpO6mhvVW3lbUknfCh0fhqNPokfZheKCP&#10;0rgtOLYnzlbofhx7j/o00iTlbEu7qOD++1o44Ex/MdRZH/PRKC6vdBmNz4d0cYeSxaHErOtrpLaj&#10;3qfo0jHqB90dlcP6hdbmLHolkTCSfBdcBtddrkOzI2nxSpjNkhotLCvCnZlbGcEjq3E2nncvwtl2&#10;LgMN9D12e0tM0hg1HbfXjZYGZ+uAqgpRuOe1vdCyS43TLua4TQ/vSWv/8zH9CQAA//8DAFBLAwQU&#10;AAYACAAAACEAun/LS90AAAAJAQAADwAAAGRycy9kb3ducmV2LnhtbEyPy07DMBBF90j8gzVI7FI7&#10;paloiFMhJNQVC1qQWDrxNAn4EdlOE/6eYQXLqzm690y1X6xhFwxx8E5CvhLA0LVeD66T8HZ6zu6B&#10;xaScVsY7lPCNEfb19VWlSu1n94qXY+oYlbhYKgl9SmPJeWx7tCqu/IiObmcfrEoUQ8d1UDOVW8PX&#10;Qmy5VYOjhV6N+NRj+3WcrATdKfPymTfxffo4zJtwCFtSlPL2Znl8AJZwSX8w/OqTOtTk1PjJ6ciM&#10;hCzf5AWxEu7WwAjIimIHrKEsBPC64v8/qH8AAAD//wMAUEsBAi0AFAAGAAgAAAAhALaDOJL+AAAA&#10;4QEAABMAAAAAAAAAAAAAAAAAAAAAAFtDb250ZW50X1R5cGVzXS54bWxQSwECLQAUAAYACAAAACEA&#10;OP0h/9YAAACUAQAACwAAAAAAAAAAAAAAAAAvAQAAX3JlbHMvLnJlbHNQSwECLQAUAAYACAAAACEA&#10;QKRqzPkCAACGBgAADgAAAAAAAAAAAAAAAAAuAgAAZHJzL2Uyb0RvYy54bWxQSwECLQAUAAYACAAA&#10;ACEAun/LS90AAAAJAQAADwAAAAAAAAAAAAAAAABTBQAAZHJzL2Rvd25yZXYueG1sUEsFBgAAAAAE&#10;AAQA8wAAAF0GAAAAAA==&#10;" path="m85090,r,c132084,,170180,38096,170180,85090r,458470l170180,543560,,543560r,l,85090c,38096,38096,,85090,xe" fillcolor="#e97139 [3204]" stroked="f" strokeweight="2pt">
              <v:fill color2="#e33539 [3205]" colors="0 #e97139;19661f #e97139" focus="100%" type="gradient">
                <o:fill v:ext="view" type="gradientUnscaled"/>
              </v:fill>
              <v:path arrowok="t" o:connecttype="custom" o:connectlocs="85090,0;85090,0;170180,85090;170180,543560;170180,543560;0,543560;0,543560;0,85090;85090,0" o:connectangles="0,0,0,0,0,0,0,0,0"/>
            </v:shape>
          </w:pict>
        </mc:Fallback>
      </mc:AlternateContent>
    </w:r>
    <w:r w:rsidRPr="00746D98">
      <w:rPr>
        <w:noProof/>
      </w:rPr>
      <mc:AlternateContent>
        <mc:Choice Requires="wps">
          <w:drawing>
            <wp:anchor distT="0" distB="0" distL="114300" distR="114300" simplePos="0" relativeHeight="251667456" behindDoc="0" locked="0" layoutInCell="1" allowOverlap="1" wp14:anchorId="3396BBEC" wp14:editId="38B41E08">
              <wp:simplePos x="0" y="0"/>
              <wp:positionH relativeFrom="column">
                <wp:posOffset>-337185</wp:posOffset>
              </wp:positionH>
              <wp:positionV relativeFrom="paragraph">
                <wp:posOffset>-50165</wp:posOffset>
              </wp:positionV>
              <wp:extent cx="2376170" cy="651510"/>
              <wp:effectExtent l="0" t="0" r="0" b="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764FC" w14:textId="77777777" w:rsidR="00E30143" w:rsidRPr="001A20E9" w:rsidRDefault="00E30143" w:rsidP="00746D98">
                          <w:pPr>
                            <w:pStyle w:val="Titel"/>
                            <w:rPr>
                              <w:lang w:val="de-DE"/>
                            </w:rPr>
                          </w:pPr>
                          <w:r>
                            <w:rPr>
                              <w:lang w:val="de-DE"/>
                            </w:rPr>
                            <w:t>www</w:t>
                          </w:r>
                          <w:r w:rsidRPr="001A20E9">
                            <w:rPr>
                              <w:lang w:val="de-DE"/>
                            </w:rPr>
                            <w:t>.sportunion.at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396BBEC" id="_x0000_t202" coordsize="21600,21600" o:spt="202" path="m,l,21600r21600,l21600,xe">
              <v:stroke joinstyle="miter"/>
              <v:path gradientshapeok="t" o:connecttype="rect"/>
            </v:shapetype>
            <v:shape id="_x0000_s1028" type="#_x0000_t202" style="position:absolute;margin-left:-26.55pt;margin-top:-3.95pt;width:187.1pt;height:51.3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sY8gEAAMgDAAAOAAAAZHJzL2Uyb0RvYy54bWysU9uO0zAQfUfiHyy/0zSlFzZqulp2tQhp&#10;WZB2+YCp4zQWiceM3Sbl6xk73VLgDfFieS4+c+bMeH09dK04aPIGbSnzyVQKbRVWxu5K+fX5/s07&#10;KXwAW0GLVpfyqL283rx+te5doWfYYFtpEgxifdG7UjYhuCLLvGp0B36CTlsO1kgdBDZpl1UEPaN3&#10;bTabTpdZj1Q5QqW9Z+/dGJSbhF/XWoXPde11EG0pmVtIJ6VzG89ss4ZiR+Aao0404B9YdGAsFz1D&#10;3UEAsSfzF1RnFKHHOkwUdhnWtVE69cDd5NM/unlqwOnUC4vj3Vkm//9g1ePhCwlTlXLO8ljoeEbP&#10;egjiPQ4iv4r69M4XnPbkODEM7Oc5p169e0D1zQuLtw3Ynb4hwr7RUDG/PL7MLp6OOD6CbPtPWHEd&#10;2AdMQENNXRSP5RCMzkSO59lELoqds7erZb7ikOLYcpEv8jS8DIqX1458+KCxE/FSSuLZJ3Q4PPgQ&#10;2UDxkhKLWbw3bZvm39rfHJwYPYl9JDxSD8N2OKmxxerIfRCO68Trz5cG6YcUPa9SKf33PZCWov1o&#10;WYurfB7FDcmYL1YzNugysr2MgFUMVcogxXi9DeO+7h2ZXcOVRvUt3rB+tUmtRaFHVifevC6p49Nq&#10;x328tFPWrw+4+QkAAP//AwBQSwMEFAAGAAgAAAAhAHG4n3vfAAAACQEAAA8AAABkcnMvZG93bnJl&#10;di54bWxMj8tOwzAQRfdI/IM1SOxaJ21DaIhTIVQWSCyglL3rTB4Qj6PYSQNfz7CC3TyO7pzJd7Pt&#10;xISDbx0piJcRCCTjypZqBce3x8UtCB80lbpzhAq+0MOuuLzIdVa6M73idAi14BDymVbQhNBnUnrT&#10;oNV+6Xok3lVusDpwO9SyHPSZw20nV1F0I61uiS80useHBs3nYbQKqqf31D5vqv1xPybfH1Ni5pfa&#10;KHV9Nd/fgQg4hz8YfvVZHQp2OrmRSi86BYtkHTPKRboFwcB6FfPgpGC7SUEWufz/QfEDAAD//wMA&#10;UEsBAi0AFAAGAAgAAAAhALaDOJL+AAAA4QEAABMAAAAAAAAAAAAAAAAAAAAAAFtDb250ZW50X1R5&#10;cGVzXS54bWxQSwECLQAUAAYACAAAACEAOP0h/9YAAACUAQAACwAAAAAAAAAAAAAAAAAvAQAAX3Jl&#10;bHMvLnJlbHNQSwECLQAUAAYACAAAACEAK1IrGPIBAADIAwAADgAAAAAAAAAAAAAAAAAuAgAAZHJz&#10;L2Uyb0RvYy54bWxQSwECLQAUAAYACAAAACEAcbife98AAAAJAQAADwAAAAAAAAAAAAAAAABMBAAA&#10;ZHJzL2Rvd25yZXYueG1sUEsFBgAAAAAEAAQA8wAAAFgFAAAAAA==&#10;" filled="f" stroked="f">
              <v:textbox>
                <w:txbxContent>
                  <w:p w14:paraId="47E764FC" w14:textId="77777777" w:rsidR="00E30143" w:rsidRPr="001A20E9" w:rsidRDefault="00E30143" w:rsidP="00746D98">
                    <w:pPr>
                      <w:pStyle w:val="Titel"/>
                      <w:rPr>
                        <w:lang w:val="de-DE"/>
                      </w:rPr>
                    </w:pPr>
                    <w:r>
                      <w:rPr>
                        <w:lang w:val="de-DE"/>
                      </w:rPr>
                      <w:t>www</w:t>
                    </w:r>
                    <w:r w:rsidRPr="001A20E9">
                      <w:rPr>
                        <w:lang w:val="de-DE"/>
                      </w:rPr>
                      <w:t>.sportunion.at</w:t>
                    </w:r>
                  </w:p>
                </w:txbxContent>
              </v:textbox>
            </v:shape>
          </w:pict>
        </mc:Fallback>
      </mc:AlternateContent>
    </w:r>
    <w:r>
      <w:rPr>
        <w:noProof/>
        <w:lang w:eastAsia="de-AT"/>
      </w:rPr>
      <mc:AlternateContent>
        <mc:Choice Requires="wpg">
          <w:drawing>
            <wp:anchor distT="0" distB="0" distL="114300" distR="114300" simplePos="0" relativeHeight="251652606" behindDoc="0" locked="0" layoutInCell="1" allowOverlap="1" wp14:anchorId="70F0F5D1" wp14:editId="671335C1">
              <wp:simplePos x="0" y="0"/>
              <wp:positionH relativeFrom="page">
                <wp:posOffset>6952129</wp:posOffset>
              </wp:positionH>
              <wp:positionV relativeFrom="paragraph">
                <wp:posOffset>-52630</wp:posOffset>
              </wp:positionV>
              <wp:extent cx="632914" cy="274865"/>
              <wp:effectExtent l="0" t="0" r="0" b="11430"/>
              <wp:wrapNone/>
              <wp:docPr id="58" name="Gruppieren 58"/>
              <wp:cNvGraphicFramePr/>
              <a:graphic xmlns:a="http://schemas.openxmlformats.org/drawingml/2006/main">
                <a:graphicData uri="http://schemas.microsoft.com/office/word/2010/wordprocessingGroup">
                  <wpg:wgp>
                    <wpg:cNvGrpSpPr/>
                    <wpg:grpSpPr>
                      <a:xfrm>
                        <a:off x="0" y="0"/>
                        <a:ext cx="632914" cy="274865"/>
                        <a:chOff x="0" y="0"/>
                        <a:chExt cx="1581951" cy="420494"/>
                      </a:xfrm>
                    </wpg:grpSpPr>
                    <wps:wsp>
                      <wps:cNvPr id="59" name="Rechteck: obere Ecken abgerundet 59"/>
                      <wps:cNvSpPr/>
                      <wps:spPr>
                        <a:xfrm rot="16200000">
                          <a:off x="583331" y="-578127"/>
                          <a:ext cx="415290" cy="1581951"/>
                        </a:xfrm>
                        <a:prstGeom prst="round2SameRect">
                          <a:avLst>
                            <a:gd name="adj1" fmla="val 50000"/>
                            <a:gd name="adj2" fmla="val 0"/>
                          </a:avLst>
                        </a:prstGeom>
                        <a:gradFill>
                          <a:gsLst>
                            <a:gs pos="30000">
                              <a:schemeClr val="accent1"/>
                            </a:gs>
                            <a:gs pos="100000">
                              <a:schemeClr val="accent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AutoShape 48"/>
                      <wps:cNvSpPr>
                        <a:spLocks noChangeArrowheads="1"/>
                      </wps:cNvSpPr>
                      <wps:spPr bwMode="auto">
                        <a:xfrm>
                          <a:off x="44893" y="0"/>
                          <a:ext cx="1349942" cy="409576"/>
                        </a:xfrm>
                        <a:prstGeom prst="rect">
                          <a:avLst/>
                        </a:prstGeom>
                        <a:noFill/>
                        <a:ln>
                          <a:noFill/>
                        </a:ln>
                      </wps:spPr>
                      <wps:txbx>
                        <w:txbxContent>
                          <w:p w14:paraId="654E34A2" w14:textId="77777777" w:rsidR="00E30143" w:rsidRPr="000563C3" w:rsidRDefault="008622BA" w:rsidP="00FA7196">
                            <w:pPr>
                              <w:pStyle w:val="berschrift6"/>
                              <w:spacing w:before="0" w:line="240" w:lineRule="auto"/>
                              <w:rPr>
                                <w:b w:val="0"/>
                                <w:color w:val="FFFFFF" w:themeColor="background2"/>
                                <w:sz w:val="24"/>
                                <w:szCs w:val="24"/>
                              </w:rPr>
                            </w:pPr>
                            <w:sdt>
                              <w:sdtPr>
                                <w:rPr>
                                  <w:color w:val="FFFFFF" w:themeColor="background2"/>
                                  <w:lang w:val="de-DE"/>
                                </w:rPr>
                                <w:id w:val="-1953469990"/>
                                <w:docPartObj>
                                  <w:docPartGallery w:val="Page Numbers (Margins)"/>
                                  <w:docPartUnique/>
                                </w:docPartObj>
                              </w:sdtPr>
                              <w:sdtEndPr/>
                              <w:sdtContent>
                                <w:sdt>
                                  <w:sdtPr>
                                    <w:rPr>
                                      <w:color w:val="FFFFFF" w:themeColor="background2"/>
                                      <w:lang w:val="de-DE"/>
                                    </w:rPr>
                                    <w:id w:val="770597113"/>
                                    <w:docPartObj>
                                      <w:docPartGallery w:val="Page Numbers (Margins)"/>
                                      <w:docPartUnique/>
                                    </w:docPartObj>
                                  </w:sdtPr>
                                  <w:sdtEndPr/>
                                  <w:sdtContent>
                                    <w:r w:rsidR="00E30143">
                                      <w:rPr>
                                        <w:color w:val="FFFFFF" w:themeColor="background2"/>
                                        <w:lang w:val="de-DE"/>
                                      </w:rPr>
                                      <w:t xml:space="preserve">   </w:t>
                                    </w:r>
                                    <w:r w:rsidR="00E30143" w:rsidRPr="00683F95">
                                      <w:rPr>
                                        <w:color w:val="FFFFFF" w:themeColor="background2"/>
                                        <w:lang w:val="de-DE"/>
                                      </w:rPr>
                                      <w:fldChar w:fldCharType="begin"/>
                                    </w:r>
                                    <w:r w:rsidR="00E30143" w:rsidRPr="00683F95">
                                      <w:rPr>
                                        <w:color w:val="FFFFFF" w:themeColor="background2"/>
                                        <w:lang w:val="de-DE"/>
                                      </w:rPr>
                                      <w:instrText xml:space="preserve"> PAGE   \* MERGEFORMAT </w:instrText>
                                    </w:r>
                                    <w:r w:rsidR="00E30143" w:rsidRPr="00683F95">
                                      <w:rPr>
                                        <w:color w:val="FFFFFF" w:themeColor="background2"/>
                                        <w:lang w:val="de-DE"/>
                                      </w:rPr>
                                      <w:fldChar w:fldCharType="separate"/>
                                    </w:r>
                                    <w:r w:rsidR="00E30143">
                                      <w:rPr>
                                        <w:color w:val="FFFFFF" w:themeColor="background2"/>
                                        <w:lang w:val="de-DE"/>
                                      </w:rPr>
                                      <w:t>2</w:t>
                                    </w:r>
                                    <w:r w:rsidR="00E30143" w:rsidRPr="00683F95">
                                      <w:rPr>
                                        <w:color w:val="FFFFFF" w:themeColor="background2"/>
                                        <w:lang w:val="de-DE"/>
                                      </w:rPr>
                                      <w:fldChar w:fldCharType="end"/>
                                    </w:r>
                                    <w:r w:rsidR="00E30143">
                                      <w:rPr>
                                        <w:color w:val="FFFFFF" w:themeColor="background2"/>
                                        <w:lang w:val="de-DE"/>
                                      </w:rPr>
                                      <w:t xml:space="preserve"> </w:t>
                                    </w:r>
                                  </w:sdtContent>
                                </w:sdt>
                              </w:sdtContent>
                            </w:sdt>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F0F5D1" id="Gruppieren 58" o:spid="_x0000_s1029" style="position:absolute;margin-left:547.4pt;margin-top:-4.15pt;width:49.85pt;height:21.65pt;z-index:251652606;mso-position-horizontal-relative:page;mso-width-relative:margin;mso-height-relative:margin" coordsize="1581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yyHgQAAPMJAAAOAAAAZHJzL2Uyb0RvYy54bWy8Vltv2zYYfR+w/0DovbElS45tRCmMtAkG&#10;ZG3QdOgzTVGXRSI5ko6c/fodkpLspl43dMDy4PD2XXi+8x3q6u2ha8kz16aRIo/ii3lEuGCyaESV&#10;R799vn2zioixVBS0lYLn0Qs30dvrn3+66tWGJ7KWbcE1gRNhNr3Ko9patZnNDKt5R82FVFxgs5S6&#10;oxZTXc0KTXt479pZMp8vZ73UhdKScWOw+i5sRtfef1lyZj+WpeGWtHmE3Kz/1f53535n11d0U2mq&#10;6oYNadAfyKKjjUDQydU7ainZ6+YbV13DtDSytBdMdjNZlg3j/g64TTx/dZs7LffK36Xa9JWaYAK0&#10;r3D6Ybfsw/ODJk2RRxkqJWiHGt3pvVIN11wQLAKhXlUbHLzT6lE96GGhCjN36UOpO/cf1yEHj+3L&#10;hC0/WMKwuFwk6ziNCMNWcpmullnAntUo0DdWrH4/2MXZKl5ncTBMk3m6Tp3hbIw6c8lNufQKNDJH&#10;pMx/Q+qxpor7AhgHwIjUekTqE2e15expQ+QOeJH37Amg0V3F9V4UYF22Dvh58wk8szHAcUSOaAla&#10;xkvQGX+eRQOQ2WqxWODqgOxNdrmKk8uA2YhpGmfJGqx2mI44nWJDN0obe8dlR9wgj8AnUSSPqDIy&#10;tz4Ufb431jO3GMpPi98Rs+xaNMIzbUnm04JfsPvkTHJ6xjcSajJ4w2iM7M00LW6btvVjM8YzREnU&#10;ZzHd2jc9v2k1Qdg8ooxxYeOh2pUJ1sEodkYBq7NWyYkVkqnGoG2D8jhpytLggRhGWw76jzeAFky5&#10;tsLFFNLlHnB1K2DcWEA/si8td+da8YmXaCWQPfHQns0sDls1LXi45gQv8pwsPMG9Q+e5RPzJ9+DA&#10;CeTfYTWcd6bca+Bk/B3IRqAnCx9ZCjsZd42Q+tzN2qlKZTg/ghSgcSjtZPGC9vFUB2ONYrcNKHlP&#10;jX2gGkzDIp4R+xE/ZSv7PJLDKCK11H+eW3fn0d/YjUgPCc8j88eeah6R9hcBZkFvUqf5fpJmlwkm&#10;+nRnd7oj9t2NBO3AfWTnh+68bcdhqWX3Ba/N1kXFFhUMsfOIWT1Obmx4WvBeMb7d+mPQeUXtvXhU&#10;zDl3qLre+Hz4QrUa+tKioz/IUW2GNgqMO551lkJu91aWjXWbR1yHCZTPifX/IIFL3D88Fi4fnzhJ&#10;h7di0jqXsFH3kj0ZIuRNjcbjW61lX3NaoD6BcS5faKsTx5C800ay63+VBd4iCvces1dvTJqu1guv&#10;jMMbPmpivEjX6xTi5EQxna+zy+WgBaOHUZlGTfxKCY+gO9kMkA/t7zr8qwU07Bk9sIfdwT+o/nrH&#10;Gk3c/yfaAtpAWUc/z1AMAlUx+A7r9ko3VQ1yBpb9C674xxNfFl5uhq8g9+lyOvfcOn6rXf8FAAD/&#10;/wMAUEsDBBQABgAIAAAAIQDjvvor4QAAAAsBAAAPAAAAZHJzL2Rvd25yZXYueG1sTI9BS8NAFITv&#10;gv9heYK3djemkTZmU0pRT0WwFcTba/KahGbfhuw2Sf+925MehxlmvsnWk2nFQL1rLGuI5goEcWHL&#10;hisNX4e32RKE88gltpZJw5UcrPP7uwzT0o78ScPeVyKUsEtRQ+19l0rpipoMurntiIN3sr1BH2Rf&#10;ybLHMZSbVj4p9SwNNhwWauxoW1Nx3l+MhvcRx00cvQ6782l7/TkkH9+7iLR+fJg2LyA8Tf4vDDf8&#10;gA55YDraC5dOtEGr1SKwew2zZQzilohWiwTEUUOcKJB5Jv9/yH8BAAD//wMAUEsBAi0AFAAGAAgA&#10;AAAhALaDOJL+AAAA4QEAABMAAAAAAAAAAAAAAAAAAAAAAFtDb250ZW50X1R5cGVzXS54bWxQSwEC&#10;LQAUAAYACAAAACEAOP0h/9YAAACUAQAACwAAAAAAAAAAAAAAAAAvAQAAX3JlbHMvLnJlbHNQSwEC&#10;LQAUAAYACAAAACEAyhwcsh4EAADzCQAADgAAAAAAAAAAAAAAAAAuAgAAZHJzL2Uyb0RvYy54bWxQ&#10;SwECLQAUAAYACAAAACEA4776K+EAAAALAQAADwAAAAAAAAAAAAAAAAB4BgAAZHJzL2Rvd25yZXYu&#10;eG1sUEsFBgAAAAAEAAQA8wAAAIYHAAAAAA==&#10;">
              <v:shape id="Rechteck: obere Ecken abgerundet 59" o:spid="_x0000_s1030" style="position:absolute;left:5834;top:-5782;width:4152;height:15819;rotation:-90;visibility:visible;mso-wrap-style:square;v-text-anchor:middle" coordsize="415290,158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JxAAAANsAAAAPAAAAZHJzL2Rvd25yZXYueG1sRI9PawIx&#10;FMTvhX6H8Aq91Wy19c/WKCIqvaql4O2xeW62TV6WJOr22zeC4HGYmd8w03nnrDhTiI1nBa+9AgRx&#10;5XXDtYKv/fplDCImZI3WMyn4owjz2ePDFEvtL7yl8y7VIkM4lqjApNSWUsbKkMPY8y1x9o4+OExZ&#10;hlrqgJcMd1b2i2IoHTacFwy2tDRU/e5OTsFwsx2F1fdkcDiN3laF/VmnsbFKPT91iw8Qibp0D9/a&#10;n1rB+wSuX/IPkLN/AAAA//8DAFBLAQItABQABgAIAAAAIQDb4fbL7gAAAIUBAAATAAAAAAAAAAAA&#10;AAAAAAAAAABbQ29udGVudF9UeXBlc10ueG1sUEsBAi0AFAAGAAgAAAAhAFr0LFu/AAAAFQEAAAsA&#10;AAAAAAAAAAAAAAAAHwEAAF9yZWxzLy5yZWxzUEsBAi0AFAAGAAgAAAAhAMj4+UnEAAAA2wAAAA8A&#10;AAAAAAAAAAAAAAAABwIAAGRycy9kb3ducmV2LnhtbFBLBQYAAAAAAwADALcAAAD4AgAAAAA=&#10;" path="m207645,r,c322324,,415290,92966,415290,207645r,1374306l415290,1581951,,1581951r,l,207645c,92966,92966,,207645,xe" fillcolor="#e97139 [3204]" stroked="f" strokeweight="2pt">
                <v:fill color2="#e33539 [3205]" colors="0 #e97139;19661f #e97139" focus="100%" type="gradient">
                  <o:fill v:ext="view" type="gradientUnscaled"/>
                </v:fill>
                <v:path arrowok="t" o:connecttype="custom" o:connectlocs="207645,0;207645,0;415290,207645;415290,1581951;415290,1581951;0,1581951;0,1581951;0,207645;207645,0" o:connectangles="0,0,0,0,0,0,0,0,0"/>
              </v:shape>
              <v:rect id="AutoShape 48" o:spid="_x0000_s1031" style="position:absolute;left:448;width:13500;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jKwgAAANsAAAAPAAAAZHJzL2Rvd25yZXYueG1sRE89b8Iw&#10;EN2R+h+sq8SCitMOoUkxCLUlYaugLGyn+HCixucodpPw7/FQqePT+15vJ9uKgXrfOFbwvExAEFdO&#10;N2wUnL/3T68gfEDW2DomBTfysN08zNaYazfykYZTMCKGsM9RQR1Cl0vpq5os+qXriCN3db3FEGFv&#10;pO5xjOG2lS9JkkqLDceGGjt6r6n6Of1aBauP3YK+Lu4aPrMiK82xLDJTKjV/nHZvIAJN4V/85z5o&#10;BWlcH7/EHyA3dwAAAP//AwBQSwECLQAUAAYACAAAACEA2+H2y+4AAACFAQAAEwAAAAAAAAAAAAAA&#10;AAAAAAAAW0NvbnRlbnRfVHlwZXNdLnhtbFBLAQItABQABgAIAAAAIQBa9CxbvwAAABUBAAALAAAA&#10;AAAAAAAAAAAAAB8BAABfcmVscy8ucmVsc1BLAQItABQABgAIAAAAIQDWzTjKwgAAANsAAAAPAAAA&#10;AAAAAAAAAAAAAAcCAABkcnMvZG93bnJldi54bWxQSwUGAAAAAAMAAwC3AAAA9gIAAAAA&#10;" filled="f" stroked="f">
                <v:textbox inset="0,0,0,0">
                  <w:txbxContent>
                    <w:p w14:paraId="654E34A2" w14:textId="77777777" w:rsidR="00E30143" w:rsidRPr="000563C3" w:rsidRDefault="008622BA" w:rsidP="00FA7196">
                      <w:pPr>
                        <w:pStyle w:val="berschrift6"/>
                        <w:spacing w:before="0" w:line="240" w:lineRule="auto"/>
                        <w:rPr>
                          <w:b w:val="0"/>
                          <w:color w:val="FFFFFF" w:themeColor="background2"/>
                          <w:sz w:val="24"/>
                          <w:szCs w:val="24"/>
                        </w:rPr>
                      </w:pPr>
                      <w:sdt>
                        <w:sdtPr>
                          <w:rPr>
                            <w:color w:val="FFFFFF" w:themeColor="background2"/>
                            <w:lang w:val="de-DE"/>
                          </w:rPr>
                          <w:id w:val="-1953469990"/>
                          <w:docPartObj>
                            <w:docPartGallery w:val="Page Numbers (Margins)"/>
                            <w:docPartUnique/>
                          </w:docPartObj>
                        </w:sdtPr>
                        <w:sdtEndPr/>
                        <w:sdtContent>
                          <w:sdt>
                            <w:sdtPr>
                              <w:rPr>
                                <w:color w:val="FFFFFF" w:themeColor="background2"/>
                                <w:lang w:val="de-DE"/>
                              </w:rPr>
                              <w:id w:val="770597113"/>
                              <w:docPartObj>
                                <w:docPartGallery w:val="Page Numbers (Margins)"/>
                                <w:docPartUnique/>
                              </w:docPartObj>
                            </w:sdtPr>
                            <w:sdtEndPr/>
                            <w:sdtContent>
                              <w:r w:rsidR="00E30143">
                                <w:rPr>
                                  <w:color w:val="FFFFFF" w:themeColor="background2"/>
                                  <w:lang w:val="de-DE"/>
                                </w:rPr>
                                <w:t xml:space="preserve">   </w:t>
                              </w:r>
                              <w:r w:rsidR="00E30143" w:rsidRPr="00683F95">
                                <w:rPr>
                                  <w:color w:val="FFFFFF" w:themeColor="background2"/>
                                  <w:lang w:val="de-DE"/>
                                </w:rPr>
                                <w:fldChar w:fldCharType="begin"/>
                              </w:r>
                              <w:r w:rsidR="00E30143" w:rsidRPr="00683F95">
                                <w:rPr>
                                  <w:color w:val="FFFFFF" w:themeColor="background2"/>
                                  <w:lang w:val="de-DE"/>
                                </w:rPr>
                                <w:instrText xml:space="preserve"> PAGE   \* MERGEFORMAT </w:instrText>
                              </w:r>
                              <w:r w:rsidR="00E30143" w:rsidRPr="00683F95">
                                <w:rPr>
                                  <w:color w:val="FFFFFF" w:themeColor="background2"/>
                                  <w:lang w:val="de-DE"/>
                                </w:rPr>
                                <w:fldChar w:fldCharType="separate"/>
                              </w:r>
                              <w:r w:rsidR="00E30143">
                                <w:rPr>
                                  <w:color w:val="FFFFFF" w:themeColor="background2"/>
                                  <w:lang w:val="de-DE"/>
                                </w:rPr>
                                <w:t>2</w:t>
                              </w:r>
                              <w:r w:rsidR="00E30143" w:rsidRPr="00683F95">
                                <w:rPr>
                                  <w:color w:val="FFFFFF" w:themeColor="background2"/>
                                  <w:lang w:val="de-DE"/>
                                </w:rPr>
                                <w:fldChar w:fldCharType="end"/>
                              </w:r>
                              <w:r w:rsidR="00E30143">
                                <w:rPr>
                                  <w:color w:val="FFFFFF" w:themeColor="background2"/>
                                  <w:lang w:val="de-DE"/>
                                </w:rPr>
                                <w:t xml:space="preserve"> </w:t>
                              </w:r>
                            </w:sdtContent>
                          </w:sdt>
                        </w:sdtContent>
                      </w:sdt>
                    </w:p>
                  </w:txbxContent>
                </v:textbox>
              </v:rect>
              <w10:wrap anchorx="page"/>
            </v:group>
          </w:pict>
        </mc:Fallback>
      </mc:AlternateContent>
    </w:r>
    <w:r>
      <w:rPr>
        <w:noProof/>
        <w:lang w:eastAsia="de-AT"/>
      </w:rPr>
      <w:drawing>
        <wp:anchor distT="0" distB="0" distL="114300" distR="114300" simplePos="0" relativeHeight="251659776" behindDoc="1" locked="0" layoutInCell="1" allowOverlap="1" wp14:anchorId="67021D6E" wp14:editId="572FE983">
          <wp:simplePos x="0" y="0"/>
          <wp:positionH relativeFrom="column">
            <wp:posOffset>3155224</wp:posOffset>
          </wp:positionH>
          <wp:positionV relativeFrom="paragraph">
            <wp:posOffset>-236855</wp:posOffset>
          </wp:positionV>
          <wp:extent cx="3184525" cy="861060"/>
          <wp:effectExtent l="0" t="0" r="0" b="0"/>
          <wp:wrapNone/>
          <wp:docPr id="67" name="Grafik 67" descr="Sportunion_Wordvorlage_2018-04-20-fuss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Wordvorlage_2018-04-20-fusszeile.png"/>
                  <pic:cNvPicPr/>
                </pic:nvPicPr>
                <pic:blipFill rotWithShape="1">
                  <a:blip r:embed="rId1"/>
                  <a:srcRect l="57825"/>
                  <a:stretch/>
                </pic:blipFill>
                <pic:spPr bwMode="auto">
                  <a:xfrm>
                    <a:off x="0" y="0"/>
                    <a:ext cx="3184525" cy="86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5E71E" w14:textId="77777777" w:rsidR="00F10D8D" w:rsidRDefault="00F10D8D" w:rsidP="002E06AE">
      <w:r>
        <w:separator/>
      </w:r>
    </w:p>
  </w:footnote>
  <w:footnote w:type="continuationSeparator" w:id="0">
    <w:p w14:paraId="50CE7235" w14:textId="77777777" w:rsidR="00F10D8D" w:rsidRDefault="00F10D8D" w:rsidP="002E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D972C" w14:textId="7AFA6D88" w:rsidR="00E30143" w:rsidRPr="00774560" w:rsidRDefault="00E30143" w:rsidP="002E06AE">
    <w:pPr>
      <w:pStyle w:val="Kopfzeile"/>
    </w:pPr>
    <w:r>
      <w:rPr>
        <w:noProof/>
        <w:lang w:eastAsia="de-AT"/>
      </w:rPr>
      <w:drawing>
        <wp:anchor distT="0" distB="0" distL="114300" distR="114300" simplePos="0" relativeHeight="251665408" behindDoc="1" locked="0" layoutInCell="1" allowOverlap="1" wp14:anchorId="23EB70F0" wp14:editId="1A5867DA">
          <wp:simplePos x="0" y="0"/>
          <wp:positionH relativeFrom="margin">
            <wp:posOffset>-115570</wp:posOffset>
          </wp:positionH>
          <wp:positionV relativeFrom="line">
            <wp:posOffset>-137795</wp:posOffset>
          </wp:positionV>
          <wp:extent cx="2133519" cy="78430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519" cy="78430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21EDE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4.5pt" o:bullet="t">
        <v:imagedata r:id="rId1" o:title="Sportunion_Wordvorlage_2018-04-20-aufzaehlung"/>
      </v:shape>
    </w:pict>
  </w:numPicBullet>
  <w:numPicBullet w:numPicBulletId="1">
    <w:pict>
      <v:shape id="_x0000_i1034" type="#_x0000_t75" style="width:9pt;height:4.5pt" o:bullet="t">
        <v:imagedata r:id="rId2" o:title="Aufzaehlungszeichen"/>
      </v:shape>
    </w:pict>
  </w:numPicBullet>
  <w:abstractNum w:abstractNumId="0" w15:restartNumberingAfterBreak="0">
    <w:nsid w:val="09F11130"/>
    <w:multiLevelType w:val="hybridMultilevel"/>
    <w:tmpl w:val="640EF600"/>
    <w:lvl w:ilvl="0" w:tplc="4036DA26">
      <w:start w:val="1"/>
      <w:numFmt w:val="decimal"/>
      <w:lvlText w:val="(%1)"/>
      <w:lvlJc w:val="left"/>
      <w:pPr>
        <w:tabs>
          <w:tab w:val="num" w:pos="720"/>
        </w:tabs>
        <w:ind w:left="720" w:hanging="360"/>
      </w:pPr>
      <w:rPr>
        <w:rFonts w:hint="default"/>
        <w:b/>
      </w:rPr>
    </w:lvl>
    <w:lvl w:ilvl="1" w:tplc="EA30EFDA">
      <w:start w:val="8"/>
      <w:numFmt w:val="bullet"/>
      <w:lvlText w:val="-"/>
      <w:lvlJc w:val="left"/>
      <w:pPr>
        <w:tabs>
          <w:tab w:val="num" w:pos="1440"/>
        </w:tabs>
        <w:ind w:left="1440" w:hanging="360"/>
      </w:pPr>
      <w:rPr>
        <w:rFonts w:ascii="Times New Roman" w:eastAsia="Times New Roman" w:hAnsi="Times New Roman" w:cs="Times New Roman" w:hint="default"/>
        <w:sz w:val="18"/>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DDA5E68"/>
    <w:multiLevelType w:val="multilevel"/>
    <w:tmpl w:val="8876B25A"/>
    <w:lvl w:ilvl="0">
      <w:start w:val="1"/>
      <w:numFmt w:val="decimal"/>
      <w:lvlText w:val="(%1)"/>
      <w:lvlJc w:val="left"/>
      <w:pPr>
        <w:ind w:left="340" w:hanging="340"/>
      </w:pPr>
      <w:rPr>
        <w:rFonts w:hint="default"/>
        <w:color w:val="auto"/>
        <w:sz w:val="24"/>
        <w:szCs w:val="24"/>
      </w:rPr>
    </w:lvl>
    <w:lvl w:ilvl="1">
      <w:start w:val="1"/>
      <w:numFmt w:val="lowerLetter"/>
      <w:lvlText w:val="%2)"/>
      <w:lvlJc w:val="left"/>
      <w:pPr>
        <w:ind w:left="1022" w:hanging="454"/>
      </w:pPr>
      <w:rPr>
        <w:rFonts w:hint="default"/>
        <w:color w:val="auto"/>
        <w:sz w:val="24"/>
      </w:rPr>
    </w:lvl>
    <w:lvl w:ilvl="2">
      <w:start w:val="1"/>
      <w:numFmt w:val="decimal"/>
      <w:lvlText w:val="%3."/>
      <w:lvlJc w:val="left"/>
      <w:pPr>
        <w:ind w:left="1418" w:hanging="284"/>
      </w:pPr>
      <w:rPr>
        <w:rFonts w:hint="default"/>
        <w:color w:val="auto"/>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5E03BE6"/>
    <w:multiLevelType w:val="hybridMultilevel"/>
    <w:tmpl w:val="47B6647E"/>
    <w:lvl w:ilvl="0" w:tplc="4036DA26">
      <w:start w:val="1"/>
      <w:numFmt w:val="decimal"/>
      <w:lvlText w:val="(%1)"/>
      <w:lvlJc w:val="left"/>
      <w:pPr>
        <w:tabs>
          <w:tab w:val="num" w:pos="720"/>
        </w:tabs>
        <w:ind w:left="720" w:hanging="360"/>
      </w:pPr>
      <w:rPr>
        <w:rFonts w:hint="default"/>
        <w:b/>
      </w:rPr>
    </w:lvl>
    <w:lvl w:ilvl="1" w:tplc="9D74065C">
      <w:start w:val="8"/>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00E5175"/>
    <w:multiLevelType w:val="hybridMultilevel"/>
    <w:tmpl w:val="2138AE0C"/>
    <w:lvl w:ilvl="0" w:tplc="0C070015">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40E341B"/>
    <w:multiLevelType w:val="singleLevel"/>
    <w:tmpl w:val="B52E2582"/>
    <w:lvl w:ilvl="0">
      <w:start w:val="1"/>
      <w:numFmt w:val="bullet"/>
      <w:pStyle w:val="SPORTUNION-Liste"/>
      <w:lvlText w:val=""/>
      <w:lvlPicBulletId w:val="1"/>
      <w:lvlJc w:val="left"/>
      <w:pPr>
        <w:ind w:left="720" w:hanging="360"/>
      </w:pPr>
      <w:rPr>
        <w:rFonts w:ascii="Symbol" w:hAnsi="Symbol" w:hint="default"/>
        <w:color w:val="auto"/>
        <w:sz w:val="20"/>
      </w:rPr>
    </w:lvl>
  </w:abstractNum>
  <w:abstractNum w:abstractNumId="5" w15:restartNumberingAfterBreak="0">
    <w:nsid w:val="344F67BD"/>
    <w:multiLevelType w:val="hybridMultilevel"/>
    <w:tmpl w:val="6B24A940"/>
    <w:lvl w:ilvl="0" w:tplc="4036DA26">
      <w:start w:val="1"/>
      <w:numFmt w:val="decimal"/>
      <w:lvlText w:val="(%1)"/>
      <w:lvlJc w:val="left"/>
      <w:pPr>
        <w:tabs>
          <w:tab w:val="num" w:pos="720"/>
        </w:tabs>
        <w:ind w:left="720" w:hanging="360"/>
      </w:pPr>
      <w:rPr>
        <w:rFonts w:hint="default"/>
        <w:b/>
      </w:rPr>
    </w:lvl>
    <w:lvl w:ilvl="1" w:tplc="8FA41DEA">
      <w:start w:val="8"/>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46845B1"/>
    <w:multiLevelType w:val="hybridMultilevel"/>
    <w:tmpl w:val="B6B49440"/>
    <w:lvl w:ilvl="0" w:tplc="E7FC4272">
      <w:start w:val="1"/>
      <w:numFmt w:val="decimal"/>
      <w:lvlText w:val="(%1)"/>
      <w:lvlJc w:val="left"/>
      <w:pPr>
        <w:tabs>
          <w:tab w:val="num" w:pos="915"/>
        </w:tabs>
        <w:ind w:left="915" w:hanging="555"/>
      </w:pPr>
      <w:rPr>
        <w:rFonts w:hint="default"/>
        <w:b/>
      </w:rPr>
    </w:lvl>
    <w:lvl w:ilvl="1" w:tplc="D2E091EA">
      <w:start w:val="1"/>
      <w:numFmt w:val="lowerLetter"/>
      <w:lvlText w:val="%2)"/>
      <w:lvlJc w:val="left"/>
      <w:pPr>
        <w:tabs>
          <w:tab w:val="num" w:pos="1455"/>
        </w:tabs>
        <w:ind w:left="1455" w:hanging="37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832204D"/>
    <w:multiLevelType w:val="hybridMultilevel"/>
    <w:tmpl w:val="92100B62"/>
    <w:lvl w:ilvl="0" w:tplc="4036DA26">
      <w:start w:val="1"/>
      <w:numFmt w:val="decimal"/>
      <w:lvlText w:val="(%1)"/>
      <w:lvlJc w:val="left"/>
      <w:pPr>
        <w:tabs>
          <w:tab w:val="num" w:pos="720"/>
        </w:tabs>
        <w:ind w:left="720" w:hanging="360"/>
      </w:pPr>
      <w:rPr>
        <w:rFonts w:hint="default"/>
        <w:b/>
      </w:rPr>
    </w:lvl>
    <w:lvl w:ilvl="1" w:tplc="FF726432">
      <w:start w:val="1"/>
      <w:numFmt w:val="lowerLetter"/>
      <w:lvlText w:val="%2)"/>
      <w:lvlJc w:val="left"/>
      <w:pPr>
        <w:tabs>
          <w:tab w:val="num" w:pos="1455"/>
        </w:tabs>
        <w:ind w:left="1455" w:hanging="37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B4C1219"/>
    <w:multiLevelType w:val="multilevel"/>
    <w:tmpl w:val="C50ACE58"/>
    <w:styleLink w:val="SPORTUNION"/>
    <w:lvl w:ilvl="0">
      <w:start w:val="1"/>
      <w:numFmt w:val="bullet"/>
      <w:lvlText w:val=""/>
      <w:lvlPicBulletId w:val="1"/>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D984269"/>
    <w:multiLevelType w:val="multilevel"/>
    <w:tmpl w:val="2DFC8C7A"/>
    <w:lvl w:ilvl="0">
      <w:start w:val="1"/>
      <w:numFmt w:val="bullet"/>
      <w:pStyle w:val="Untertitel"/>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F8C12D8"/>
    <w:multiLevelType w:val="hybridMultilevel"/>
    <w:tmpl w:val="F67A5150"/>
    <w:lvl w:ilvl="0" w:tplc="0C070015">
      <w:start w:val="1"/>
      <w:numFmt w:val="decimal"/>
      <w:lvlText w:val="(%1)"/>
      <w:lvlJc w:val="left"/>
      <w:pPr>
        <w:tabs>
          <w:tab w:val="num" w:pos="720"/>
        </w:tabs>
        <w:ind w:left="720" w:hanging="360"/>
      </w:pPr>
      <w:rPr>
        <w:rFonts w:hint="default"/>
        <w:b/>
      </w:rPr>
    </w:lvl>
    <w:lvl w:ilvl="1" w:tplc="51F8E952">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394873C">
      <w:start w:val="1"/>
      <w:numFmt w:val="lowerLetter"/>
      <w:lvlText w:val="(%8)"/>
      <w:lvlJc w:val="left"/>
      <w:pPr>
        <w:tabs>
          <w:tab w:val="num" w:pos="5775"/>
        </w:tabs>
        <w:ind w:left="5775" w:hanging="375"/>
      </w:pPr>
      <w:rPr>
        <w:rFonts w:hint="default"/>
      </w:rPr>
    </w:lvl>
    <w:lvl w:ilvl="8" w:tplc="0407001B" w:tentative="1">
      <w:start w:val="1"/>
      <w:numFmt w:val="lowerRoman"/>
      <w:lvlText w:val="%9."/>
      <w:lvlJc w:val="right"/>
      <w:pPr>
        <w:tabs>
          <w:tab w:val="num" w:pos="6480"/>
        </w:tabs>
        <w:ind w:left="6480" w:hanging="180"/>
      </w:pPr>
    </w:lvl>
  </w:abstractNum>
  <w:abstractNum w:abstractNumId="11" w15:restartNumberingAfterBreak="0">
    <w:nsid w:val="4BFB1E08"/>
    <w:multiLevelType w:val="hybridMultilevel"/>
    <w:tmpl w:val="7E4EF670"/>
    <w:lvl w:ilvl="0" w:tplc="4036DA26">
      <w:start w:val="1"/>
      <w:numFmt w:val="decimal"/>
      <w:lvlText w:val="(%1)"/>
      <w:lvlJc w:val="left"/>
      <w:pPr>
        <w:tabs>
          <w:tab w:val="num" w:pos="720"/>
        </w:tabs>
        <w:ind w:left="720" w:hanging="360"/>
      </w:pPr>
      <w:rPr>
        <w:rFonts w:hint="default"/>
        <w:b/>
      </w:rPr>
    </w:lvl>
    <w:lvl w:ilvl="1" w:tplc="B156AFDA">
      <w:start w:val="1"/>
      <w:numFmt w:val="lowerLetter"/>
      <w:lvlText w:val="%2)"/>
      <w:lvlJc w:val="left"/>
      <w:pPr>
        <w:tabs>
          <w:tab w:val="num" w:pos="1455"/>
        </w:tabs>
        <w:ind w:left="1455" w:hanging="375"/>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2CF08FF"/>
    <w:multiLevelType w:val="hybridMultilevel"/>
    <w:tmpl w:val="CFB4DFD6"/>
    <w:lvl w:ilvl="0" w:tplc="9AF64B1E">
      <w:start w:val="1"/>
      <w:numFmt w:val="decimal"/>
      <w:lvlText w:val="(%1)"/>
      <w:lvlJc w:val="left"/>
      <w:pPr>
        <w:tabs>
          <w:tab w:val="num" w:pos="915"/>
        </w:tabs>
        <w:ind w:left="915" w:hanging="555"/>
      </w:pPr>
      <w:rPr>
        <w:rFonts w:hint="default"/>
        <w:b/>
      </w:rPr>
    </w:lvl>
    <w:lvl w:ilvl="1" w:tplc="CBE46072">
      <w:start w:val="1"/>
      <w:numFmt w:val="lowerLetter"/>
      <w:lvlText w:val="%2)"/>
      <w:lvlJc w:val="left"/>
      <w:pPr>
        <w:tabs>
          <w:tab w:val="num" w:pos="1455"/>
        </w:tabs>
        <w:ind w:left="1455" w:hanging="37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C36C3"/>
    <w:multiLevelType w:val="hybridMultilevel"/>
    <w:tmpl w:val="028E3DDC"/>
    <w:lvl w:ilvl="0" w:tplc="4036DA26">
      <w:start w:val="1"/>
      <w:numFmt w:val="decimal"/>
      <w:lvlText w:val="(%1)"/>
      <w:lvlJc w:val="left"/>
      <w:pPr>
        <w:tabs>
          <w:tab w:val="num" w:pos="720"/>
        </w:tabs>
        <w:ind w:left="720" w:hanging="360"/>
      </w:pPr>
      <w:rPr>
        <w:rFonts w:hint="default"/>
        <w:b/>
      </w:rPr>
    </w:lvl>
    <w:lvl w:ilvl="1" w:tplc="A970D4C0">
      <w:start w:val="1"/>
      <w:numFmt w:val="lowerLetter"/>
      <w:lvlText w:val="%2)"/>
      <w:lvlJc w:val="left"/>
      <w:pPr>
        <w:tabs>
          <w:tab w:val="num" w:pos="1440"/>
        </w:tabs>
        <w:ind w:left="1440" w:hanging="360"/>
      </w:pPr>
      <w:rPr>
        <w:rFonts w:hint="default"/>
      </w:rPr>
    </w:lvl>
    <w:lvl w:ilvl="2" w:tplc="4036DA26">
      <w:start w:val="1"/>
      <w:numFmt w:val="decimal"/>
      <w:lvlText w:val="(%3)"/>
      <w:lvlJc w:val="left"/>
      <w:pPr>
        <w:tabs>
          <w:tab w:val="num" w:pos="2340"/>
        </w:tabs>
        <w:ind w:left="2340" w:hanging="360"/>
      </w:pPr>
      <w:rPr>
        <w:rFonts w:hint="default"/>
        <w:b/>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D014528"/>
    <w:multiLevelType w:val="hybridMultilevel"/>
    <w:tmpl w:val="24540A5A"/>
    <w:lvl w:ilvl="0" w:tplc="4036DA26">
      <w:start w:val="1"/>
      <w:numFmt w:val="decimal"/>
      <w:lvlText w:val="(%1)"/>
      <w:lvlJc w:val="left"/>
      <w:pPr>
        <w:tabs>
          <w:tab w:val="num" w:pos="720"/>
        </w:tabs>
        <w:ind w:left="720" w:hanging="360"/>
      </w:pPr>
      <w:rPr>
        <w:rFonts w:hint="default"/>
        <w:b/>
      </w:rPr>
    </w:lvl>
    <w:lvl w:ilvl="1" w:tplc="9170ED82">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D067B49"/>
    <w:multiLevelType w:val="hybridMultilevel"/>
    <w:tmpl w:val="F8A0C29C"/>
    <w:lvl w:ilvl="0" w:tplc="4036DA2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E9E1D93"/>
    <w:multiLevelType w:val="hybridMultilevel"/>
    <w:tmpl w:val="E84E77C2"/>
    <w:lvl w:ilvl="0" w:tplc="B5FACD2A">
      <w:start w:val="1"/>
      <w:numFmt w:val="decimal"/>
      <w:lvlText w:val="(%1)"/>
      <w:lvlJc w:val="left"/>
      <w:pPr>
        <w:tabs>
          <w:tab w:val="num" w:pos="915"/>
        </w:tabs>
        <w:ind w:left="915" w:hanging="555"/>
      </w:pPr>
      <w:rPr>
        <w:rFonts w:hint="default"/>
        <w:b/>
      </w:rPr>
    </w:lvl>
    <w:lvl w:ilvl="1" w:tplc="DC60004C">
      <w:start w:val="1"/>
      <w:numFmt w:val="lowerLetter"/>
      <w:lvlText w:val="%2)"/>
      <w:lvlJc w:val="left"/>
      <w:pPr>
        <w:tabs>
          <w:tab w:val="num" w:pos="1440"/>
        </w:tabs>
        <w:ind w:left="1440" w:hanging="360"/>
      </w:pPr>
      <w:rPr>
        <w:rFonts w:hint="default"/>
      </w:rPr>
    </w:lvl>
    <w:lvl w:ilvl="2" w:tplc="F5C2CF42">
      <w:start w:val="1"/>
      <w:numFmt w:val="decimal"/>
      <w:lvlText w:val="%3."/>
      <w:lvlJc w:val="left"/>
      <w:pPr>
        <w:tabs>
          <w:tab w:val="num" w:pos="2355"/>
        </w:tabs>
        <w:ind w:left="2355" w:hanging="375"/>
      </w:pPr>
      <w:rPr>
        <w:rFonts w:hint="default"/>
      </w:rPr>
    </w:lvl>
    <w:lvl w:ilvl="3" w:tplc="E7C294DC">
      <w:start w:val="8"/>
      <w:numFmt w:val="bullet"/>
      <w:lvlText w:val="-"/>
      <w:lvlJc w:val="left"/>
      <w:pPr>
        <w:tabs>
          <w:tab w:val="num" w:pos="2880"/>
        </w:tabs>
        <w:ind w:left="2880" w:hanging="360"/>
      </w:pPr>
      <w:rPr>
        <w:rFonts w:ascii="Times New Roman" w:eastAsia="Times New Roman" w:hAnsi="Times New Roman" w:cs="Times New Roman"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06D0395"/>
    <w:multiLevelType w:val="multilevel"/>
    <w:tmpl w:val="EF0C485E"/>
    <w:styleLink w:val="Formatvorlage1"/>
    <w:lvl w:ilvl="0">
      <w:start w:val="1"/>
      <w:numFmt w:val="lowerLetter"/>
      <w:lvlText w:val="%1)"/>
      <w:lvlJc w:val="left"/>
      <w:pPr>
        <w:ind w:left="340" w:hanging="340"/>
      </w:pPr>
      <w:rPr>
        <w:sz w:val="24"/>
      </w:rPr>
    </w:lvl>
    <w:lvl w:ilvl="1">
      <w:start w:val="1"/>
      <w:numFmt w:val="bullet"/>
      <w:lvlText w:val=""/>
      <w:lvlPicBulletId w:val="1"/>
      <w:lvlJc w:val="left"/>
      <w:pPr>
        <w:ind w:left="1021" w:hanging="454"/>
      </w:pPr>
      <w:rPr>
        <w:rFonts w:ascii="Symbol" w:hAnsi="Symbol" w:hint="default"/>
        <w:color w:val="auto"/>
        <w:sz w:val="24"/>
      </w:rPr>
    </w:lvl>
    <w:lvl w:ilvl="2">
      <w:start w:val="1"/>
      <w:numFmt w:val="bullet"/>
      <w:lvlText w:val=""/>
      <w:lvlJc w:val="left"/>
      <w:pPr>
        <w:ind w:left="1418" w:hanging="284"/>
      </w:pPr>
      <w:rPr>
        <w:rFonts w:ascii="Symbol" w:hAnsi="Symbol" w:hint="default"/>
        <w:color w:val="E97139" w:themeColor="tex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8C271A"/>
    <w:multiLevelType w:val="hybridMultilevel"/>
    <w:tmpl w:val="D570DE30"/>
    <w:lvl w:ilvl="0" w:tplc="65166E2C">
      <w:start w:val="1"/>
      <w:numFmt w:val="decimal"/>
      <w:lvlText w:val="(%1)"/>
      <w:lvlJc w:val="left"/>
      <w:pPr>
        <w:tabs>
          <w:tab w:val="num" w:pos="915"/>
        </w:tabs>
        <w:ind w:left="915" w:hanging="555"/>
      </w:pPr>
      <w:rPr>
        <w:rFonts w:hint="default"/>
        <w:b/>
      </w:rPr>
    </w:lvl>
    <w:lvl w:ilvl="1" w:tplc="7848FE8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9A47D4A"/>
    <w:multiLevelType w:val="hybridMultilevel"/>
    <w:tmpl w:val="6FE899E6"/>
    <w:lvl w:ilvl="0" w:tplc="4036DA2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3100D85"/>
    <w:multiLevelType w:val="hybridMultilevel"/>
    <w:tmpl w:val="2EFCEC62"/>
    <w:lvl w:ilvl="0" w:tplc="4036DA26">
      <w:start w:val="1"/>
      <w:numFmt w:val="decimal"/>
      <w:lvlText w:val="(%1)"/>
      <w:lvlJc w:val="left"/>
      <w:pPr>
        <w:tabs>
          <w:tab w:val="num" w:pos="720"/>
        </w:tabs>
        <w:ind w:left="720" w:hanging="360"/>
      </w:pPr>
      <w:rPr>
        <w:rFonts w:hint="default"/>
        <w:b/>
      </w:rPr>
    </w:lvl>
    <w:lvl w:ilvl="1" w:tplc="EBD60B28">
      <w:start w:val="8"/>
      <w:numFmt w:val="bullet"/>
      <w:lvlText w:val="-"/>
      <w:lvlJc w:val="left"/>
      <w:pPr>
        <w:tabs>
          <w:tab w:val="num" w:pos="1440"/>
        </w:tabs>
        <w:ind w:left="1440" w:hanging="360"/>
      </w:pPr>
      <w:rPr>
        <w:rFonts w:ascii="Times New Roman" w:eastAsia="Times New Roman" w:hAnsi="Times New Roman" w:cs="Times New Roman" w:hint="default"/>
        <w:sz w:val="18"/>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4786D64"/>
    <w:multiLevelType w:val="hybridMultilevel"/>
    <w:tmpl w:val="432EB8E6"/>
    <w:lvl w:ilvl="0" w:tplc="4036DA26">
      <w:start w:val="1"/>
      <w:numFmt w:val="decimal"/>
      <w:lvlText w:val="(%1)"/>
      <w:lvlJc w:val="left"/>
      <w:pPr>
        <w:tabs>
          <w:tab w:val="num" w:pos="720"/>
        </w:tabs>
        <w:ind w:left="720" w:hanging="360"/>
      </w:pPr>
      <w:rPr>
        <w:rFonts w:hint="default"/>
        <w:b/>
      </w:rPr>
    </w:lvl>
    <w:lvl w:ilvl="1" w:tplc="C088B41A">
      <w:start w:val="1"/>
      <w:numFmt w:val="lowerLetter"/>
      <w:lvlText w:val="%2)"/>
      <w:lvlJc w:val="left"/>
      <w:pPr>
        <w:tabs>
          <w:tab w:val="num" w:pos="1455"/>
        </w:tabs>
        <w:ind w:left="1455" w:hanging="375"/>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8"/>
  </w:num>
  <w:num w:numId="4">
    <w:abstractNumId w:val="4"/>
  </w:num>
  <w:num w:numId="5">
    <w:abstractNumId w:val="17"/>
  </w:num>
  <w:num w:numId="6">
    <w:abstractNumId w:val="20"/>
  </w:num>
  <w:num w:numId="7">
    <w:abstractNumId w:val="3"/>
  </w:num>
  <w:num w:numId="8">
    <w:abstractNumId w:val="10"/>
  </w:num>
  <w:num w:numId="9">
    <w:abstractNumId w:val="12"/>
  </w:num>
  <w:num w:numId="10">
    <w:abstractNumId w:val="5"/>
  </w:num>
  <w:num w:numId="11">
    <w:abstractNumId w:val="18"/>
  </w:num>
  <w:num w:numId="12">
    <w:abstractNumId w:val="13"/>
  </w:num>
  <w:num w:numId="13">
    <w:abstractNumId w:val="7"/>
  </w:num>
  <w:num w:numId="14">
    <w:abstractNumId w:val="6"/>
  </w:num>
  <w:num w:numId="15">
    <w:abstractNumId w:val="21"/>
  </w:num>
  <w:num w:numId="16">
    <w:abstractNumId w:val="16"/>
  </w:num>
  <w:num w:numId="17">
    <w:abstractNumId w:val="14"/>
  </w:num>
  <w:num w:numId="18">
    <w:abstractNumId w:val="0"/>
  </w:num>
  <w:num w:numId="19">
    <w:abstractNumId w:val="2"/>
  </w:num>
  <w:num w:numId="20">
    <w:abstractNumId w:val="11"/>
  </w:num>
  <w:num w:numId="21">
    <w:abstractNumId w:val="19"/>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style="mso-position-vertical-relative:line" fillcolor="none [3204]" stroke="f">
      <v:fill color="none [3204]" color2="none [3213]" rotate="t" angle="-90" type="gradient"/>
      <v:stroke on="f"/>
      <v:textbox inset="3mm,3mm,3mm,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7E"/>
    <w:rsid w:val="00011294"/>
    <w:rsid w:val="0001453F"/>
    <w:rsid w:val="0002089F"/>
    <w:rsid w:val="000214A6"/>
    <w:rsid w:val="000218E0"/>
    <w:rsid w:val="00021DF6"/>
    <w:rsid w:val="00023039"/>
    <w:rsid w:val="0002747D"/>
    <w:rsid w:val="0002753B"/>
    <w:rsid w:val="00027F54"/>
    <w:rsid w:val="00032CF5"/>
    <w:rsid w:val="00033444"/>
    <w:rsid w:val="0003400A"/>
    <w:rsid w:val="00035DFC"/>
    <w:rsid w:val="00040116"/>
    <w:rsid w:val="0004060C"/>
    <w:rsid w:val="00041947"/>
    <w:rsid w:val="0004418D"/>
    <w:rsid w:val="000552CB"/>
    <w:rsid w:val="000563C3"/>
    <w:rsid w:val="00062F18"/>
    <w:rsid w:val="00064313"/>
    <w:rsid w:val="00065F5B"/>
    <w:rsid w:val="000668AE"/>
    <w:rsid w:val="000674BD"/>
    <w:rsid w:val="00075890"/>
    <w:rsid w:val="000821AC"/>
    <w:rsid w:val="00083F1D"/>
    <w:rsid w:val="00086086"/>
    <w:rsid w:val="00091367"/>
    <w:rsid w:val="00091CB7"/>
    <w:rsid w:val="000A24B9"/>
    <w:rsid w:val="000A728A"/>
    <w:rsid w:val="000B0180"/>
    <w:rsid w:val="000B0512"/>
    <w:rsid w:val="000B1409"/>
    <w:rsid w:val="000B4B2F"/>
    <w:rsid w:val="000B68C0"/>
    <w:rsid w:val="000B69B0"/>
    <w:rsid w:val="000B7A06"/>
    <w:rsid w:val="000C1177"/>
    <w:rsid w:val="000C1306"/>
    <w:rsid w:val="000C5DE4"/>
    <w:rsid w:val="000E4457"/>
    <w:rsid w:val="000E7694"/>
    <w:rsid w:val="000F7DCA"/>
    <w:rsid w:val="0011180C"/>
    <w:rsid w:val="00114A50"/>
    <w:rsid w:val="00120011"/>
    <w:rsid w:val="001203F2"/>
    <w:rsid w:val="00121670"/>
    <w:rsid w:val="00121FD7"/>
    <w:rsid w:val="00123263"/>
    <w:rsid w:val="001329FE"/>
    <w:rsid w:val="00141649"/>
    <w:rsid w:val="00144C16"/>
    <w:rsid w:val="00150738"/>
    <w:rsid w:val="00156BEF"/>
    <w:rsid w:val="00160D83"/>
    <w:rsid w:val="001705C4"/>
    <w:rsid w:val="001747E0"/>
    <w:rsid w:val="00174AFB"/>
    <w:rsid w:val="00181E06"/>
    <w:rsid w:val="00182CAC"/>
    <w:rsid w:val="00185A68"/>
    <w:rsid w:val="00185BAC"/>
    <w:rsid w:val="001A20E9"/>
    <w:rsid w:val="001A38E8"/>
    <w:rsid w:val="001A4215"/>
    <w:rsid w:val="001A5A89"/>
    <w:rsid w:val="001B1EE4"/>
    <w:rsid w:val="001B4741"/>
    <w:rsid w:val="001B7826"/>
    <w:rsid w:val="001C0854"/>
    <w:rsid w:val="001C4A30"/>
    <w:rsid w:val="001C7D5D"/>
    <w:rsid w:val="001D0285"/>
    <w:rsid w:val="001D0453"/>
    <w:rsid w:val="001D1EC9"/>
    <w:rsid w:val="001D2E6E"/>
    <w:rsid w:val="001D75BC"/>
    <w:rsid w:val="001E20BA"/>
    <w:rsid w:val="001E3BCF"/>
    <w:rsid w:val="001E59F7"/>
    <w:rsid w:val="001E61B5"/>
    <w:rsid w:val="001F1E82"/>
    <w:rsid w:val="001F69BC"/>
    <w:rsid w:val="00201DA9"/>
    <w:rsid w:val="00202601"/>
    <w:rsid w:val="00202A8F"/>
    <w:rsid w:val="002100D4"/>
    <w:rsid w:val="00214A58"/>
    <w:rsid w:val="00220CC6"/>
    <w:rsid w:val="0022176A"/>
    <w:rsid w:val="00223FDE"/>
    <w:rsid w:val="00236478"/>
    <w:rsid w:val="00242ECD"/>
    <w:rsid w:val="0024645B"/>
    <w:rsid w:val="00246C96"/>
    <w:rsid w:val="00254837"/>
    <w:rsid w:val="00254E5E"/>
    <w:rsid w:val="00261AB7"/>
    <w:rsid w:val="00261C06"/>
    <w:rsid w:val="00273D65"/>
    <w:rsid w:val="00275927"/>
    <w:rsid w:val="00275BB3"/>
    <w:rsid w:val="002764B5"/>
    <w:rsid w:val="00284961"/>
    <w:rsid w:val="00290213"/>
    <w:rsid w:val="002929B6"/>
    <w:rsid w:val="00296DEE"/>
    <w:rsid w:val="002A2848"/>
    <w:rsid w:val="002A3687"/>
    <w:rsid w:val="002A5469"/>
    <w:rsid w:val="002A5C94"/>
    <w:rsid w:val="002A7335"/>
    <w:rsid w:val="002B2346"/>
    <w:rsid w:val="002B446D"/>
    <w:rsid w:val="002C4308"/>
    <w:rsid w:val="002C5A77"/>
    <w:rsid w:val="002D1E7E"/>
    <w:rsid w:val="002D33F8"/>
    <w:rsid w:val="002E06AE"/>
    <w:rsid w:val="002F36FC"/>
    <w:rsid w:val="00300862"/>
    <w:rsid w:val="00305295"/>
    <w:rsid w:val="00307088"/>
    <w:rsid w:val="003102D3"/>
    <w:rsid w:val="003114FF"/>
    <w:rsid w:val="00317CEA"/>
    <w:rsid w:val="00321B3B"/>
    <w:rsid w:val="00331066"/>
    <w:rsid w:val="00331A7F"/>
    <w:rsid w:val="00334DB5"/>
    <w:rsid w:val="003357D4"/>
    <w:rsid w:val="00337536"/>
    <w:rsid w:val="00354B7D"/>
    <w:rsid w:val="003613B7"/>
    <w:rsid w:val="00361EE5"/>
    <w:rsid w:val="003640A2"/>
    <w:rsid w:val="00365039"/>
    <w:rsid w:val="0036542E"/>
    <w:rsid w:val="00365627"/>
    <w:rsid w:val="0038279D"/>
    <w:rsid w:val="00390B32"/>
    <w:rsid w:val="003A2733"/>
    <w:rsid w:val="003A756C"/>
    <w:rsid w:val="003A799E"/>
    <w:rsid w:val="003B2E82"/>
    <w:rsid w:val="003B39E9"/>
    <w:rsid w:val="003B3E93"/>
    <w:rsid w:val="003C0A28"/>
    <w:rsid w:val="003C781B"/>
    <w:rsid w:val="003D08F9"/>
    <w:rsid w:val="003D1459"/>
    <w:rsid w:val="003D2668"/>
    <w:rsid w:val="003D3D69"/>
    <w:rsid w:val="003E1D33"/>
    <w:rsid w:val="003E3F20"/>
    <w:rsid w:val="003E48B3"/>
    <w:rsid w:val="003F0AF8"/>
    <w:rsid w:val="003F205F"/>
    <w:rsid w:val="003F4FA7"/>
    <w:rsid w:val="003F7283"/>
    <w:rsid w:val="0040457F"/>
    <w:rsid w:val="004071B5"/>
    <w:rsid w:val="004114C6"/>
    <w:rsid w:val="00412078"/>
    <w:rsid w:val="004262C8"/>
    <w:rsid w:val="00430C9D"/>
    <w:rsid w:val="00431526"/>
    <w:rsid w:val="0045139D"/>
    <w:rsid w:val="00456FAF"/>
    <w:rsid w:val="0046262D"/>
    <w:rsid w:val="00462F22"/>
    <w:rsid w:val="00470566"/>
    <w:rsid w:val="00470C3D"/>
    <w:rsid w:val="00475D2E"/>
    <w:rsid w:val="00480199"/>
    <w:rsid w:val="00481785"/>
    <w:rsid w:val="00486161"/>
    <w:rsid w:val="004910A9"/>
    <w:rsid w:val="004A3F56"/>
    <w:rsid w:val="004A5661"/>
    <w:rsid w:val="004B2A0C"/>
    <w:rsid w:val="004B3FE9"/>
    <w:rsid w:val="004B4F77"/>
    <w:rsid w:val="004C0472"/>
    <w:rsid w:val="004C6F5E"/>
    <w:rsid w:val="004D389E"/>
    <w:rsid w:val="004F0055"/>
    <w:rsid w:val="004F2A98"/>
    <w:rsid w:val="004F3CC9"/>
    <w:rsid w:val="004F612F"/>
    <w:rsid w:val="004F651F"/>
    <w:rsid w:val="004F706C"/>
    <w:rsid w:val="004F7291"/>
    <w:rsid w:val="00504561"/>
    <w:rsid w:val="005045CA"/>
    <w:rsid w:val="0050675F"/>
    <w:rsid w:val="00515FB0"/>
    <w:rsid w:val="00515FF5"/>
    <w:rsid w:val="005203A5"/>
    <w:rsid w:val="00523B78"/>
    <w:rsid w:val="005319EE"/>
    <w:rsid w:val="00532404"/>
    <w:rsid w:val="00532BF1"/>
    <w:rsid w:val="00532F56"/>
    <w:rsid w:val="00535D1E"/>
    <w:rsid w:val="0053645C"/>
    <w:rsid w:val="005374EF"/>
    <w:rsid w:val="005429B0"/>
    <w:rsid w:val="005441A4"/>
    <w:rsid w:val="00544506"/>
    <w:rsid w:val="0055017B"/>
    <w:rsid w:val="00564536"/>
    <w:rsid w:val="00564635"/>
    <w:rsid w:val="005658AD"/>
    <w:rsid w:val="00570A07"/>
    <w:rsid w:val="00570E15"/>
    <w:rsid w:val="00585048"/>
    <w:rsid w:val="005936DE"/>
    <w:rsid w:val="00593E26"/>
    <w:rsid w:val="005953B3"/>
    <w:rsid w:val="005A294E"/>
    <w:rsid w:val="005B0C71"/>
    <w:rsid w:val="005B42BB"/>
    <w:rsid w:val="005C14DF"/>
    <w:rsid w:val="005C7230"/>
    <w:rsid w:val="005D4C3D"/>
    <w:rsid w:val="005E0332"/>
    <w:rsid w:val="005E3509"/>
    <w:rsid w:val="005F66AF"/>
    <w:rsid w:val="00600D01"/>
    <w:rsid w:val="006048C1"/>
    <w:rsid w:val="00605297"/>
    <w:rsid w:val="00610D78"/>
    <w:rsid w:val="00611A9F"/>
    <w:rsid w:val="00621530"/>
    <w:rsid w:val="00625AC2"/>
    <w:rsid w:val="00630697"/>
    <w:rsid w:val="00643D8D"/>
    <w:rsid w:val="00644A98"/>
    <w:rsid w:val="00644B67"/>
    <w:rsid w:val="00646886"/>
    <w:rsid w:val="00661CA4"/>
    <w:rsid w:val="00663C08"/>
    <w:rsid w:val="00676AED"/>
    <w:rsid w:val="00682153"/>
    <w:rsid w:val="00683F95"/>
    <w:rsid w:val="00685D19"/>
    <w:rsid w:val="00691BC5"/>
    <w:rsid w:val="006A745C"/>
    <w:rsid w:val="006B098D"/>
    <w:rsid w:val="006B1281"/>
    <w:rsid w:val="006C2E43"/>
    <w:rsid w:val="006C598B"/>
    <w:rsid w:val="006C5DE3"/>
    <w:rsid w:val="006D200A"/>
    <w:rsid w:val="006D708F"/>
    <w:rsid w:val="006E253D"/>
    <w:rsid w:val="006F0419"/>
    <w:rsid w:val="006F41EB"/>
    <w:rsid w:val="0070215E"/>
    <w:rsid w:val="00710207"/>
    <w:rsid w:val="00731CC0"/>
    <w:rsid w:val="0073298D"/>
    <w:rsid w:val="00746D98"/>
    <w:rsid w:val="00756B55"/>
    <w:rsid w:val="007571D9"/>
    <w:rsid w:val="00766F82"/>
    <w:rsid w:val="00771120"/>
    <w:rsid w:val="00774560"/>
    <w:rsid w:val="00774A53"/>
    <w:rsid w:val="00775FB7"/>
    <w:rsid w:val="00787AAF"/>
    <w:rsid w:val="007934F0"/>
    <w:rsid w:val="0079606F"/>
    <w:rsid w:val="00797CCE"/>
    <w:rsid w:val="00797FDB"/>
    <w:rsid w:val="007A2A7A"/>
    <w:rsid w:val="007A3112"/>
    <w:rsid w:val="007A4C3C"/>
    <w:rsid w:val="007A58C8"/>
    <w:rsid w:val="007B0F8E"/>
    <w:rsid w:val="007B2639"/>
    <w:rsid w:val="007B281D"/>
    <w:rsid w:val="007B4DF4"/>
    <w:rsid w:val="007B7BF8"/>
    <w:rsid w:val="007C4C19"/>
    <w:rsid w:val="007D4E09"/>
    <w:rsid w:val="007D663A"/>
    <w:rsid w:val="007E1FC3"/>
    <w:rsid w:val="007E777D"/>
    <w:rsid w:val="007F0A7A"/>
    <w:rsid w:val="007F596B"/>
    <w:rsid w:val="007F61C5"/>
    <w:rsid w:val="00813F3A"/>
    <w:rsid w:val="0081514A"/>
    <w:rsid w:val="00815392"/>
    <w:rsid w:val="008167B1"/>
    <w:rsid w:val="00817398"/>
    <w:rsid w:val="00822247"/>
    <w:rsid w:val="00822330"/>
    <w:rsid w:val="00833700"/>
    <w:rsid w:val="00835E31"/>
    <w:rsid w:val="00840E14"/>
    <w:rsid w:val="00850DCC"/>
    <w:rsid w:val="00860081"/>
    <w:rsid w:val="008622BA"/>
    <w:rsid w:val="00863302"/>
    <w:rsid w:val="00870343"/>
    <w:rsid w:val="00880172"/>
    <w:rsid w:val="00885D7E"/>
    <w:rsid w:val="00887425"/>
    <w:rsid w:val="008900D6"/>
    <w:rsid w:val="0089196C"/>
    <w:rsid w:val="008A37C3"/>
    <w:rsid w:val="008A3DA8"/>
    <w:rsid w:val="008A5347"/>
    <w:rsid w:val="008B322A"/>
    <w:rsid w:val="008B7096"/>
    <w:rsid w:val="008D03BF"/>
    <w:rsid w:val="008D0B36"/>
    <w:rsid w:val="008D1557"/>
    <w:rsid w:val="008E10D2"/>
    <w:rsid w:val="008E66F8"/>
    <w:rsid w:val="008F1F99"/>
    <w:rsid w:val="008F4EAA"/>
    <w:rsid w:val="00900C1F"/>
    <w:rsid w:val="0090304A"/>
    <w:rsid w:val="009048BE"/>
    <w:rsid w:val="0090494A"/>
    <w:rsid w:val="00912B82"/>
    <w:rsid w:val="00915034"/>
    <w:rsid w:val="009169D4"/>
    <w:rsid w:val="00923F84"/>
    <w:rsid w:val="00926FB0"/>
    <w:rsid w:val="00933225"/>
    <w:rsid w:val="009342FB"/>
    <w:rsid w:val="009351AF"/>
    <w:rsid w:val="00935A7C"/>
    <w:rsid w:val="00936366"/>
    <w:rsid w:val="00941A65"/>
    <w:rsid w:val="00951702"/>
    <w:rsid w:val="00963FDF"/>
    <w:rsid w:val="00964CA0"/>
    <w:rsid w:val="00966AC6"/>
    <w:rsid w:val="009731B7"/>
    <w:rsid w:val="0098226C"/>
    <w:rsid w:val="009874CC"/>
    <w:rsid w:val="00990748"/>
    <w:rsid w:val="009A38C6"/>
    <w:rsid w:val="009A7542"/>
    <w:rsid w:val="009B5108"/>
    <w:rsid w:val="009B5C5C"/>
    <w:rsid w:val="009B7FE7"/>
    <w:rsid w:val="009C1019"/>
    <w:rsid w:val="009D3B12"/>
    <w:rsid w:val="009D5D53"/>
    <w:rsid w:val="009E5007"/>
    <w:rsid w:val="009F0334"/>
    <w:rsid w:val="009F4B65"/>
    <w:rsid w:val="009F561F"/>
    <w:rsid w:val="009F772F"/>
    <w:rsid w:val="00A05408"/>
    <w:rsid w:val="00A1238A"/>
    <w:rsid w:val="00A230BD"/>
    <w:rsid w:val="00A23EA7"/>
    <w:rsid w:val="00A4235C"/>
    <w:rsid w:val="00A434BF"/>
    <w:rsid w:val="00A54173"/>
    <w:rsid w:val="00A57986"/>
    <w:rsid w:val="00A611A7"/>
    <w:rsid w:val="00A62BE0"/>
    <w:rsid w:val="00A63CA7"/>
    <w:rsid w:val="00A66636"/>
    <w:rsid w:val="00A80B69"/>
    <w:rsid w:val="00A80CAF"/>
    <w:rsid w:val="00A923F7"/>
    <w:rsid w:val="00AA027C"/>
    <w:rsid w:val="00AA2810"/>
    <w:rsid w:val="00AA5B74"/>
    <w:rsid w:val="00AB2BBA"/>
    <w:rsid w:val="00AB36FB"/>
    <w:rsid w:val="00AB4AF4"/>
    <w:rsid w:val="00AC29A8"/>
    <w:rsid w:val="00AC34DC"/>
    <w:rsid w:val="00AE5B00"/>
    <w:rsid w:val="00AE7D08"/>
    <w:rsid w:val="00AF03EB"/>
    <w:rsid w:val="00AF29B6"/>
    <w:rsid w:val="00AF33B2"/>
    <w:rsid w:val="00AF3F34"/>
    <w:rsid w:val="00AF6CCD"/>
    <w:rsid w:val="00AF75B8"/>
    <w:rsid w:val="00AF7FD3"/>
    <w:rsid w:val="00B03AAB"/>
    <w:rsid w:val="00B25317"/>
    <w:rsid w:val="00B344F5"/>
    <w:rsid w:val="00B4296D"/>
    <w:rsid w:val="00B440FB"/>
    <w:rsid w:val="00B44956"/>
    <w:rsid w:val="00B460CF"/>
    <w:rsid w:val="00B472E4"/>
    <w:rsid w:val="00B5290C"/>
    <w:rsid w:val="00B54D22"/>
    <w:rsid w:val="00B55D6C"/>
    <w:rsid w:val="00B66F07"/>
    <w:rsid w:val="00B70CA2"/>
    <w:rsid w:val="00B73BB1"/>
    <w:rsid w:val="00B82483"/>
    <w:rsid w:val="00B8343E"/>
    <w:rsid w:val="00B8354C"/>
    <w:rsid w:val="00B85064"/>
    <w:rsid w:val="00B86CA0"/>
    <w:rsid w:val="00B91DBD"/>
    <w:rsid w:val="00BA36C0"/>
    <w:rsid w:val="00BA6E23"/>
    <w:rsid w:val="00BB3F56"/>
    <w:rsid w:val="00BB6D8D"/>
    <w:rsid w:val="00BC14AD"/>
    <w:rsid w:val="00BC38E6"/>
    <w:rsid w:val="00BC69D4"/>
    <w:rsid w:val="00BC7B88"/>
    <w:rsid w:val="00BC7E5B"/>
    <w:rsid w:val="00BD2AEF"/>
    <w:rsid w:val="00BD4FBC"/>
    <w:rsid w:val="00BE1A61"/>
    <w:rsid w:val="00BE5F4E"/>
    <w:rsid w:val="00BF6FA2"/>
    <w:rsid w:val="00BF770A"/>
    <w:rsid w:val="00C17210"/>
    <w:rsid w:val="00C17CC3"/>
    <w:rsid w:val="00C34A64"/>
    <w:rsid w:val="00C4728B"/>
    <w:rsid w:val="00C47D31"/>
    <w:rsid w:val="00C50C56"/>
    <w:rsid w:val="00C51A98"/>
    <w:rsid w:val="00C60F0B"/>
    <w:rsid w:val="00C77A73"/>
    <w:rsid w:val="00C82FA7"/>
    <w:rsid w:val="00C87933"/>
    <w:rsid w:val="00C9032B"/>
    <w:rsid w:val="00C90E31"/>
    <w:rsid w:val="00C9208D"/>
    <w:rsid w:val="00C9254F"/>
    <w:rsid w:val="00C9359D"/>
    <w:rsid w:val="00C937D2"/>
    <w:rsid w:val="00C97DCD"/>
    <w:rsid w:val="00CA0D0D"/>
    <w:rsid w:val="00CA330C"/>
    <w:rsid w:val="00CB128D"/>
    <w:rsid w:val="00CB6BD6"/>
    <w:rsid w:val="00CB757E"/>
    <w:rsid w:val="00CC1684"/>
    <w:rsid w:val="00CC6181"/>
    <w:rsid w:val="00CD2E78"/>
    <w:rsid w:val="00CD55E4"/>
    <w:rsid w:val="00CD5BA3"/>
    <w:rsid w:val="00CD7647"/>
    <w:rsid w:val="00CE1966"/>
    <w:rsid w:val="00CE2CF9"/>
    <w:rsid w:val="00CE71F9"/>
    <w:rsid w:val="00CE7324"/>
    <w:rsid w:val="00CF41FA"/>
    <w:rsid w:val="00CF628E"/>
    <w:rsid w:val="00CF7091"/>
    <w:rsid w:val="00CF724F"/>
    <w:rsid w:val="00D02998"/>
    <w:rsid w:val="00D03DFE"/>
    <w:rsid w:val="00D06024"/>
    <w:rsid w:val="00D07BF5"/>
    <w:rsid w:val="00D128A1"/>
    <w:rsid w:val="00D21EE0"/>
    <w:rsid w:val="00D231AC"/>
    <w:rsid w:val="00D27434"/>
    <w:rsid w:val="00D3207E"/>
    <w:rsid w:val="00D33DAD"/>
    <w:rsid w:val="00D35EE7"/>
    <w:rsid w:val="00D449E9"/>
    <w:rsid w:val="00D44CD6"/>
    <w:rsid w:val="00D47CD7"/>
    <w:rsid w:val="00D47F7B"/>
    <w:rsid w:val="00D530BE"/>
    <w:rsid w:val="00D536D4"/>
    <w:rsid w:val="00D575F5"/>
    <w:rsid w:val="00D6719E"/>
    <w:rsid w:val="00D67C52"/>
    <w:rsid w:val="00D85DE1"/>
    <w:rsid w:val="00D863A1"/>
    <w:rsid w:val="00DA0D70"/>
    <w:rsid w:val="00DA1AB5"/>
    <w:rsid w:val="00DA5BF2"/>
    <w:rsid w:val="00DA7FF1"/>
    <w:rsid w:val="00DB28E5"/>
    <w:rsid w:val="00DB52E7"/>
    <w:rsid w:val="00DB6828"/>
    <w:rsid w:val="00DB690C"/>
    <w:rsid w:val="00DB7EED"/>
    <w:rsid w:val="00DE1FA2"/>
    <w:rsid w:val="00DE5B25"/>
    <w:rsid w:val="00DE79A1"/>
    <w:rsid w:val="00E010EF"/>
    <w:rsid w:val="00E02546"/>
    <w:rsid w:val="00E02E94"/>
    <w:rsid w:val="00E02EF4"/>
    <w:rsid w:val="00E04A91"/>
    <w:rsid w:val="00E1224E"/>
    <w:rsid w:val="00E13885"/>
    <w:rsid w:val="00E20873"/>
    <w:rsid w:val="00E24210"/>
    <w:rsid w:val="00E30143"/>
    <w:rsid w:val="00E3297B"/>
    <w:rsid w:val="00E34F0B"/>
    <w:rsid w:val="00E40B6A"/>
    <w:rsid w:val="00E41B34"/>
    <w:rsid w:val="00E4582B"/>
    <w:rsid w:val="00E5660C"/>
    <w:rsid w:val="00E568E8"/>
    <w:rsid w:val="00E63175"/>
    <w:rsid w:val="00E773E6"/>
    <w:rsid w:val="00E83E89"/>
    <w:rsid w:val="00E90A23"/>
    <w:rsid w:val="00E9154B"/>
    <w:rsid w:val="00E974C2"/>
    <w:rsid w:val="00E9752A"/>
    <w:rsid w:val="00EA184A"/>
    <w:rsid w:val="00EA4FC2"/>
    <w:rsid w:val="00EB354D"/>
    <w:rsid w:val="00EB3EE2"/>
    <w:rsid w:val="00EC3FFC"/>
    <w:rsid w:val="00EC7527"/>
    <w:rsid w:val="00ED2EB8"/>
    <w:rsid w:val="00EE14CA"/>
    <w:rsid w:val="00EE54C1"/>
    <w:rsid w:val="00EF52A6"/>
    <w:rsid w:val="00EF560E"/>
    <w:rsid w:val="00F00484"/>
    <w:rsid w:val="00F10924"/>
    <w:rsid w:val="00F10D8D"/>
    <w:rsid w:val="00F10EEC"/>
    <w:rsid w:val="00F13B0F"/>
    <w:rsid w:val="00F2119A"/>
    <w:rsid w:val="00F214DD"/>
    <w:rsid w:val="00F225C0"/>
    <w:rsid w:val="00F242A9"/>
    <w:rsid w:val="00F25D20"/>
    <w:rsid w:val="00F326B3"/>
    <w:rsid w:val="00F47FDF"/>
    <w:rsid w:val="00F56ABE"/>
    <w:rsid w:val="00F60770"/>
    <w:rsid w:val="00F63023"/>
    <w:rsid w:val="00F6635B"/>
    <w:rsid w:val="00F67FD6"/>
    <w:rsid w:val="00F75817"/>
    <w:rsid w:val="00F80877"/>
    <w:rsid w:val="00F81266"/>
    <w:rsid w:val="00F9119D"/>
    <w:rsid w:val="00F922A0"/>
    <w:rsid w:val="00F92B58"/>
    <w:rsid w:val="00FA4451"/>
    <w:rsid w:val="00FA7196"/>
    <w:rsid w:val="00FB06C1"/>
    <w:rsid w:val="00FB57E1"/>
    <w:rsid w:val="00FB60DC"/>
    <w:rsid w:val="00FC119F"/>
    <w:rsid w:val="00FC5C93"/>
    <w:rsid w:val="00FC5D1A"/>
    <w:rsid w:val="00FC7B68"/>
    <w:rsid w:val="00FD033A"/>
    <w:rsid w:val="00FD0DEC"/>
    <w:rsid w:val="00FD3D1C"/>
    <w:rsid w:val="00FD6D69"/>
    <w:rsid w:val="00FE0BEF"/>
    <w:rsid w:val="00FE61FF"/>
    <w:rsid w:val="00FF4E48"/>
    <w:rsid w:val="00FF74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color="none [3204]" stroke="f">
      <v:fill color="none [3204]" color2="none [3213]" rotate="t" angle="-90" type="gradient"/>
      <v:stroke on="f"/>
      <v:textbox inset="3mm,3mm,3mm,3mm"/>
    </o:shapedefaults>
    <o:shapelayout v:ext="edit">
      <o:idmap v:ext="edit" data="1"/>
    </o:shapelayout>
  </w:shapeDefaults>
  <w:decimalSymbol w:val=","/>
  <w:listSeparator w:val=";"/>
  <w14:docId w14:val="4DEF21A8"/>
  <w15:docId w15:val="{B349E95C-26B0-4D8D-B91A-E5607502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Fließtext"/>
    <w:qFormat/>
    <w:rsid w:val="00FA7196"/>
    <w:pPr>
      <w:spacing w:after="0" w:line="360" w:lineRule="auto"/>
    </w:pPr>
    <w:rPr>
      <w:rFonts w:ascii="Barlow Light" w:hAnsi="Barlow Light"/>
      <w:sz w:val="24"/>
    </w:rPr>
  </w:style>
  <w:style w:type="paragraph" w:styleId="berschrift1">
    <w:name w:val="heading 1"/>
    <w:aliases w:val="H1"/>
    <w:basedOn w:val="Standard"/>
    <w:next w:val="Standard"/>
    <w:link w:val="berschrift1Zchn"/>
    <w:uiPriority w:val="9"/>
    <w:qFormat/>
    <w:rsid w:val="00FA7196"/>
    <w:pPr>
      <w:keepNext/>
      <w:keepLines/>
      <w:spacing w:before="480" w:after="120"/>
      <w:jc w:val="center"/>
      <w:outlineLvl w:val="0"/>
    </w:pPr>
    <w:rPr>
      <w:rFonts w:asciiTheme="minorHAnsi" w:eastAsiaTheme="majorEastAsia" w:hAnsiTheme="minorHAnsi" w:cstheme="majorBidi"/>
      <w:b/>
      <w:bCs/>
      <w:color w:val="E97139" w:themeColor="accent1"/>
      <w:sz w:val="38"/>
      <w:szCs w:val="28"/>
    </w:rPr>
  </w:style>
  <w:style w:type="paragraph" w:styleId="berschrift2">
    <w:name w:val="heading 2"/>
    <w:aliases w:val="Unterüberschrift"/>
    <w:basedOn w:val="Standard"/>
    <w:next w:val="Standard"/>
    <w:link w:val="berschrift2Zchn"/>
    <w:uiPriority w:val="9"/>
    <w:unhideWhenUsed/>
    <w:qFormat/>
    <w:rsid w:val="00BA36C0"/>
    <w:pPr>
      <w:keepNext/>
      <w:keepLines/>
      <w:outlineLvl w:val="1"/>
    </w:pPr>
    <w:rPr>
      <w:rFonts w:eastAsiaTheme="majorEastAsia" w:cstheme="majorBidi"/>
      <w:b/>
      <w:bCs/>
      <w:i/>
      <w:color w:val="E97139" w:themeColor="accent1"/>
      <w:sz w:val="38"/>
      <w:szCs w:val="26"/>
    </w:rPr>
  </w:style>
  <w:style w:type="paragraph" w:styleId="berschrift3">
    <w:name w:val="heading 3"/>
    <w:aliases w:val="H2"/>
    <w:next w:val="Standard"/>
    <w:link w:val="berschrift3Zchn"/>
    <w:uiPriority w:val="9"/>
    <w:unhideWhenUsed/>
    <w:qFormat/>
    <w:rsid w:val="00BA36C0"/>
    <w:pPr>
      <w:keepNext/>
      <w:keepLines/>
      <w:spacing w:before="120" w:after="120"/>
      <w:outlineLvl w:val="2"/>
    </w:pPr>
    <w:rPr>
      <w:rFonts w:eastAsiaTheme="majorEastAsia" w:cstheme="majorBidi"/>
      <w:b/>
      <w:bCs/>
      <w:color w:val="E97139" w:themeColor="accent1"/>
      <w:sz w:val="32"/>
    </w:rPr>
  </w:style>
  <w:style w:type="paragraph" w:styleId="berschrift4">
    <w:name w:val="heading 4"/>
    <w:aliases w:val="H3"/>
    <w:basedOn w:val="Standard"/>
    <w:next w:val="Standard"/>
    <w:link w:val="berschrift4Zchn"/>
    <w:uiPriority w:val="9"/>
    <w:unhideWhenUsed/>
    <w:qFormat/>
    <w:rsid w:val="00BA36C0"/>
    <w:pPr>
      <w:keepNext/>
      <w:keepLines/>
      <w:spacing w:before="120"/>
      <w:outlineLvl w:val="3"/>
    </w:pPr>
    <w:rPr>
      <w:rFonts w:asciiTheme="minorHAnsi" w:eastAsiaTheme="majorEastAsia" w:hAnsiTheme="minorHAnsi" w:cstheme="majorBidi"/>
      <w:b/>
      <w:bCs/>
      <w:iCs/>
      <w:color w:val="E97139" w:themeColor="accent1"/>
      <w:sz w:val="22"/>
    </w:rPr>
  </w:style>
  <w:style w:type="paragraph" w:styleId="berschrift5">
    <w:name w:val="heading 5"/>
    <w:aliases w:val="H4"/>
    <w:basedOn w:val="Standard"/>
    <w:next w:val="Standard"/>
    <w:link w:val="berschrift5Zchn"/>
    <w:uiPriority w:val="9"/>
    <w:unhideWhenUsed/>
    <w:qFormat/>
    <w:rsid w:val="00CD2E78"/>
    <w:pPr>
      <w:keepNext/>
      <w:keepLines/>
      <w:spacing w:before="120"/>
      <w:outlineLvl w:val="4"/>
    </w:pPr>
    <w:rPr>
      <w:rFonts w:ascii="Barlow" w:eastAsiaTheme="majorEastAsia" w:hAnsi="Barlow" w:cstheme="majorBidi"/>
      <w:b/>
      <w:color w:val="E97139" w:themeColor="accent1"/>
      <w:sz w:val="20"/>
    </w:rPr>
  </w:style>
  <w:style w:type="paragraph" w:styleId="berschrift6">
    <w:name w:val="heading 6"/>
    <w:aliases w:val="H5"/>
    <w:basedOn w:val="Standard"/>
    <w:next w:val="Standard"/>
    <w:link w:val="berschrift6Zchn"/>
    <w:uiPriority w:val="9"/>
    <w:unhideWhenUsed/>
    <w:qFormat/>
    <w:rsid w:val="00BA36C0"/>
    <w:pPr>
      <w:keepNext/>
      <w:keepLines/>
      <w:spacing w:before="120"/>
      <w:outlineLvl w:val="5"/>
    </w:pPr>
    <w:rPr>
      <w:rFonts w:asciiTheme="minorHAnsi" w:eastAsiaTheme="majorEastAsia" w:hAnsiTheme="minorHAnsi" w:cstheme="majorBidi"/>
      <w:b/>
      <w:iCs/>
      <w:sz w:val="20"/>
    </w:rPr>
  </w:style>
  <w:style w:type="paragraph" w:styleId="berschrift7">
    <w:name w:val="heading 7"/>
    <w:aliases w:val="Sans-alt"/>
    <w:basedOn w:val="Standard"/>
    <w:next w:val="Standard"/>
    <w:link w:val="berschrift7Zchn"/>
    <w:uiPriority w:val="99"/>
    <w:unhideWhenUsed/>
    <w:rsid w:val="00064313"/>
    <w:pPr>
      <w:keepLines/>
      <w:spacing w:before="60" w:after="60"/>
      <w:outlineLvl w:val="6"/>
    </w:pPr>
    <w:rPr>
      <w:rFonts w:eastAsiaTheme="majorEastAsia" w:cstheme="majorBidi"/>
      <w:iCs/>
      <w:sz w:val="20"/>
    </w:rPr>
  </w:style>
  <w:style w:type="paragraph" w:styleId="berschrift8">
    <w:name w:val="heading 8"/>
    <w:aliases w:val="Titelblatt H-Klein"/>
    <w:basedOn w:val="Standard"/>
    <w:next w:val="Standard"/>
    <w:link w:val="berschrift8Zchn"/>
    <w:uiPriority w:val="9"/>
    <w:unhideWhenUsed/>
    <w:qFormat/>
    <w:rsid w:val="004B2A0C"/>
    <w:pPr>
      <w:keepNext/>
      <w:keepLines/>
      <w:outlineLvl w:val="7"/>
    </w:pPr>
    <w:rPr>
      <w:rFonts w:asciiTheme="minorHAnsi" w:eastAsiaTheme="majorEastAsia" w:hAnsiTheme="minorHAnsi" w:cstheme="majorBidi"/>
      <w:b/>
      <w:i/>
      <w:sz w:val="50"/>
      <w:szCs w:val="20"/>
    </w:rPr>
  </w:style>
  <w:style w:type="paragraph" w:styleId="berschrift9">
    <w:name w:val="heading 9"/>
    <w:aliases w:val="Titelblatt H-gross"/>
    <w:basedOn w:val="Standard"/>
    <w:next w:val="Standard"/>
    <w:link w:val="berschrift9Zchn"/>
    <w:uiPriority w:val="9"/>
    <w:unhideWhenUsed/>
    <w:qFormat/>
    <w:rsid w:val="00FA7196"/>
    <w:pPr>
      <w:keepNext/>
      <w:keepLines/>
      <w:outlineLvl w:val="8"/>
    </w:pPr>
    <w:rPr>
      <w:rFonts w:asciiTheme="minorHAnsi" w:eastAsiaTheme="majorEastAsia" w:hAnsiTheme="minorHAnsi" w:cstheme="majorBidi"/>
      <w:b/>
      <w:iCs/>
      <w:caps/>
      <w:color w:val="E97139" w:themeColor="text1"/>
      <w:sz w:val="7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A7C"/>
    <w:pPr>
      <w:tabs>
        <w:tab w:val="center" w:pos="4536"/>
        <w:tab w:val="right" w:pos="9072"/>
      </w:tabs>
    </w:pPr>
  </w:style>
  <w:style w:type="character" w:customStyle="1" w:styleId="KopfzeileZchn">
    <w:name w:val="Kopfzeile Zchn"/>
    <w:basedOn w:val="Absatz-Standardschriftart"/>
    <w:link w:val="Kopfzeile"/>
    <w:uiPriority w:val="99"/>
    <w:rsid w:val="00935A7C"/>
  </w:style>
  <w:style w:type="paragraph" w:styleId="Fuzeile">
    <w:name w:val="footer"/>
    <w:basedOn w:val="Standard"/>
    <w:link w:val="FuzeileZchn"/>
    <w:uiPriority w:val="99"/>
    <w:unhideWhenUsed/>
    <w:rsid w:val="00935A7C"/>
    <w:pPr>
      <w:tabs>
        <w:tab w:val="center" w:pos="4536"/>
        <w:tab w:val="right" w:pos="9072"/>
      </w:tabs>
    </w:pPr>
  </w:style>
  <w:style w:type="character" w:customStyle="1" w:styleId="FuzeileZchn">
    <w:name w:val="Fußzeile Zchn"/>
    <w:basedOn w:val="Absatz-Standardschriftart"/>
    <w:link w:val="Fuzeile"/>
    <w:uiPriority w:val="99"/>
    <w:rsid w:val="00935A7C"/>
  </w:style>
  <w:style w:type="paragraph" w:styleId="Sprechblasentext">
    <w:name w:val="Balloon Text"/>
    <w:basedOn w:val="Standard"/>
    <w:link w:val="SprechblasentextZchn"/>
    <w:uiPriority w:val="99"/>
    <w:semiHidden/>
    <w:unhideWhenUsed/>
    <w:rsid w:val="006A74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45C"/>
    <w:rPr>
      <w:rFonts w:ascii="Tahoma" w:hAnsi="Tahoma" w:cs="Tahoma"/>
      <w:sz w:val="16"/>
      <w:szCs w:val="16"/>
    </w:rPr>
  </w:style>
  <w:style w:type="paragraph" w:customStyle="1" w:styleId="EinfAbs">
    <w:name w:val="[Einf. Abs.]"/>
    <w:basedOn w:val="Standard"/>
    <w:uiPriority w:val="99"/>
    <w:rsid w:val="00DE5B25"/>
    <w:pPr>
      <w:autoSpaceDE w:val="0"/>
      <w:autoSpaceDN w:val="0"/>
      <w:adjustRightInd w:val="0"/>
      <w:spacing w:line="288" w:lineRule="auto"/>
      <w:textAlignment w:val="center"/>
    </w:pPr>
    <w:rPr>
      <w:rFonts w:ascii="Minion Pro" w:hAnsi="Minion Pro" w:cs="Minion Pro"/>
      <w:color w:val="000000"/>
      <w:szCs w:val="24"/>
      <w:lang w:val="de-DE"/>
    </w:rPr>
  </w:style>
  <w:style w:type="paragraph" w:styleId="KeinLeerraum">
    <w:name w:val="No Spacing"/>
    <w:aliases w:val="Quote"/>
    <w:basedOn w:val="Standard"/>
    <w:uiPriority w:val="1"/>
    <w:qFormat/>
    <w:rsid w:val="00BA36C0"/>
    <w:rPr>
      <w:i/>
    </w:rPr>
  </w:style>
  <w:style w:type="character" w:customStyle="1" w:styleId="berschrift1Zchn">
    <w:name w:val="Überschrift 1 Zchn"/>
    <w:aliases w:val="H1 Zchn"/>
    <w:basedOn w:val="Absatz-Standardschriftart"/>
    <w:link w:val="berschrift1"/>
    <w:uiPriority w:val="9"/>
    <w:rsid w:val="00FA7196"/>
    <w:rPr>
      <w:rFonts w:eastAsiaTheme="majorEastAsia" w:cstheme="majorBidi"/>
      <w:b/>
      <w:bCs/>
      <w:color w:val="E97139" w:themeColor="accent1"/>
      <w:sz w:val="38"/>
      <w:szCs w:val="28"/>
    </w:rPr>
  </w:style>
  <w:style w:type="character" w:customStyle="1" w:styleId="bold">
    <w:name w:val="bold"/>
    <w:uiPriority w:val="99"/>
    <w:rsid w:val="00431526"/>
    <w:rPr>
      <w:b/>
      <w:bCs/>
    </w:rPr>
  </w:style>
  <w:style w:type="character" w:customStyle="1" w:styleId="berschrift2Zchn">
    <w:name w:val="Überschrift 2 Zchn"/>
    <w:aliases w:val="Unterüberschrift Zchn"/>
    <w:basedOn w:val="Absatz-Standardschriftart"/>
    <w:link w:val="berschrift2"/>
    <w:uiPriority w:val="9"/>
    <w:rsid w:val="00BA36C0"/>
    <w:rPr>
      <w:rFonts w:ascii="Barlow Light" w:eastAsiaTheme="majorEastAsia" w:hAnsi="Barlow Light" w:cstheme="majorBidi"/>
      <w:b/>
      <w:bCs/>
      <w:i/>
      <w:color w:val="E97139" w:themeColor="accent1"/>
      <w:sz w:val="38"/>
      <w:szCs w:val="26"/>
    </w:rPr>
  </w:style>
  <w:style w:type="character" w:customStyle="1" w:styleId="berschrift3Zchn">
    <w:name w:val="Überschrift 3 Zchn"/>
    <w:aliases w:val="H2 Zchn"/>
    <w:basedOn w:val="Absatz-Standardschriftart"/>
    <w:link w:val="berschrift3"/>
    <w:uiPriority w:val="9"/>
    <w:rsid w:val="00BA36C0"/>
    <w:rPr>
      <w:rFonts w:eastAsiaTheme="majorEastAsia" w:cstheme="majorBidi"/>
      <w:b/>
      <w:bCs/>
      <w:color w:val="E97139" w:themeColor="accent1"/>
      <w:sz w:val="32"/>
    </w:rPr>
  </w:style>
  <w:style w:type="character" w:customStyle="1" w:styleId="berschrift4Zchn">
    <w:name w:val="Überschrift 4 Zchn"/>
    <w:aliases w:val="H3 Zchn"/>
    <w:basedOn w:val="Absatz-Standardschriftart"/>
    <w:link w:val="berschrift4"/>
    <w:uiPriority w:val="9"/>
    <w:rsid w:val="00BA36C0"/>
    <w:rPr>
      <w:rFonts w:eastAsiaTheme="majorEastAsia" w:cstheme="majorBidi"/>
      <w:b/>
      <w:bCs/>
      <w:iCs/>
      <w:color w:val="E97139" w:themeColor="accent1"/>
    </w:rPr>
  </w:style>
  <w:style w:type="character" w:customStyle="1" w:styleId="berschrift5Zchn">
    <w:name w:val="Überschrift 5 Zchn"/>
    <w:aliases w:val="H4 Zchn"/>
    <w:basedOn w:val="Absatz-Standardschriftart"/>
    <w:link w:val="berschrift5"/>
    <w:uiPriority w:val="9"/>
    <w:rsid w:val="00CD2E78"/>
    <w:rPr>
      <w:rFonts w:ascii="Barlow" w:eastAsiaTheme="majorEastAsia" w:hAnsi="Barlow" w:cstheme="majorBidi"/>
      <w:b/>
      <w:color w:val="E97139" w:themeColor="accent1"/>
      <w:sz w:val="20"/>
    </w:rPr>
  </w:style>
  <w:style w:type="paragraph" w:customStyle="1" w:styleId="Aufzhlung">
    <w:name w:val="Aufzählung"/>
    <w:basedOn w:val="EinfAbs"/>
    <w:uiPriority w:val="99"/>
    <w:rsid w:val="00E04A91"/>
    <w:pPr>
      <w:spacing w:line="260" w:lineRule="atLeast"/>
    </w:pPr>
    <w:rPr>
      <w:rFonts w:ascii="Barlow Light" w:hAnsi="Barlow Light" w:cs="Barlow Light"/>
      <w:sz w:val="20"/>
      <w:szCs w:val="18"/>
    </w:rPr>
  </w:style>
  <w:style w:type="character" w:customStyle="1" w:styleId="berschrift6Zchn">
    <w:name w:val="Überschrift 6 Zchn"/>
    <w:aliases w:val="H5 Zchn"/>
    <w:basedOn w:val="Absatz-Standardschriftart"/>
    <w:link w:val="berschrift6"/>
    <w:uiPriority w:val="9"/>
    <w:rsid w:val="00BA36C0"/>
    <w:rPr>
      <w:rFonts w:eastAsiaTheme="majorEastAsia" w:cstheme="majorBidi"/>
      <w:b/>
      <w:iCs/>
      <w:sz w:val="20"/>
    </w:rPr>
  </w:style>
  <w:style w:type="character" w:styleId="Hervorhebung">
    <w:name w:val="Emphasis"/>
    <w:aliases w:val="Aufzählung SU"/>
    <w:basedOn w:val="Absatz-Standardschriftart"/>
    <w:uiPriority w:val="20"/>
    <w:rsid w:val="00685D19"/>
    <w:rPr>
      <w:rFonts w:ascii="Barlow Light" w:hAnsi="Barlow Light"/>
      <w:iCs/>
      <w:sz w:val="18"/>
    </w:rPr>
  </w:style>
  <w:style w:type="character" w:customStyle="1" w:styleId="berschrift7Zchn">
    <w:name w:val="Überschrift 7 Zchn"/>
    <w:aliases w:val="Sans-alt Zchn"/>
    <w:basedOn w:val="Absatz-Standardschriftart"/>
    <w:link w:val="berschrift7"/>
    <w:uiPriority w:val="99"/>
    <w:rsid w:val="00064313"/>
    <w:rPr>
      <w:rFonts w:ascii="Barlow Light" w:eastAsiaTheme="majorEastAsia" w:hAnsi="Barlow Light" w:cstheme="majorBidi"/>
      <w:iCs/>
      <w:sz w:val="20"/>
    </w:rPr>
  </w:style>
  <w:style w:type="paragraph" w:styleId="Listenabsatz">
    <w:name w:val="List Paragraph"/>
    <w:basedOn w:val="Standard"/>
    <w:link w:val="ListenabsatzZchn"/>
    <w:uiPriority w:val="34"/>
    <w:qFormat/>
    <w:rsid w:val="00B440FB"/>
    <w:pPr>
      <w:ind w:left="720"/>
      <w:contextualSpacing/>
    </w:pPr>
    <w:rPr>
      <w:sz w:val="20"/>
    </w:rPr>
  </w:style>
  <w:style w:type="character" w:customStyle="1" w:styleId="berschrift8Zchn">
    <w:name w:val="Überschrift 8 Zchn"/>
    <w:aliases w:val="Titelblatt H-Klein Zchn"/>
    <w:basedOn w:val="Absatz-Standardschriftart"/>
    <w:link w:val="berschrift8"/>
    <w:uiPriority w:val="9"/>
    <w:rsid w:val="004B2A0C"/>
    <w:rPr>
      <w:rFonts w:eastAsiaTheme="majorEastAsia" w:cstheme="majorBidi"/>
      <w:b/>
      <w:i/>
      <w:sz w:val="50"/>
      <w:szCs w:val="20"/>
    </w:rPr>
  </w:style>
  <w:style w:type="character" w:customStyle="1" w:styleId="berschrift9Zchn">
    <w:name w:val="Überschrift 9 Zchn"/>
    <w:aliases w:val="Titelblatt H-gross Zchn"/>
    <w:basedOn w:val="Absatz-Standardschriftart"/>
    <w:link w:val="berschrift9"/>
    <w:uiPriority w:val="9"/>
    <w:rsid w:val="00FA7196"/>
    <w:rPr>
      <w:rFonts w:eastAsiaTheme="majorEastAsia" w:cstheme="majorBidi"/>
      <w:b/>
      <w:iCs/>
      <w:caps/>
      <w:color w:val="E97139" w:themeColor="text1"/>
      <w:sz w:val="76"/>
      <w:szCs w:val="20"/>
    </w:rPr>
  </w:style>
  <w:style w:type="paragraph" w:styleId="Titel">
    <w:name w:val="Title"/>
    <w:aliases w:val="Url"/>
    <w:basedOn w:val="Standard"/>
    <w:next w:val="Standard"/>
    <w:link w:val="TitelZchn"/>
    <w:uiPriority w:val="10"/>
    <w:qFormat/>
    <w:rsid w:val="00BA36C0"/>
    <w:pPr>
      <w:spacing w:after="300"/>
      <w:contextualSpacing/>
    </w:pPr>
    <w:rPr>
      <w:rFonts w:asciiTheme="minorHAnsi" w:eastAsiaTheme="majorEastAsia" w:hAnsiTheme="minorHAnsi" w:cstheme="majorBidi"/>
      <w:color w:val="E97139" w:themeColor="accent1"/>
      <w:spacing w:val="5"/>
      <w:kern w:val="28"/>
      <w:sz w:val="28"/>
      <w:szCs w:val="52"/>
    </w:rPr>
  </w:style>
  <w:style w:type="character" w:customStyle="1" w:styleId="TitelZchn">
    <w:name w:val="Titel Zchn"/>
    <w:aliases w:val="Url Zchn"/>
    <w:basedOn w:val="Absatz-Standardschriftart"/>
    <w:link w:val="Titel"/>
    <w:uiPriority w:val="10"/>
    <w:rsid w:val="00BA36C0"/>
    <w:rPr>
      <w:rFonts w:eastAsiaTheme="majorEastAsia" w:cstheme="majorBidi"/>
      <w:color w:val="E97139" w:themeColor="accent1"/>
      <w:spacing w:val="5"/>
      <w:kern w:val="28"/>
      <w:sz w:val="28"/>
      <w:szCs w:val="52"/>
    </w:rPr>
  </w:style>
  <w:style w:type="paragraph" w:styleId="Untertitel">
    <w:name w:val="Subtitle"/>
    <w:aliases w:val="Aufzählungspunkte"/>
    <w:basedOn w:val="Standard"/>
    <w:next w:val="Standard"/>
    <w:link w:val="UntertitelZchn"/>
    <w:uiPriority w:val="11"/>
    <w:rsid w:val="00B85064"/>
    <w:pPr>
      <w:numPr>
        <w:numId w:val="2"/>
      </w:numPr>
    </w:pPr>
    <w:rPr>
      <w:rFonts w:eastAsiaTheme="majorEastAsia" w:cstheme="majorBidi"/>
      <w:iCs/>
      <w:sz w:val="20"/>
      <w:szCs w:val="24"/>
    </w:rPr>
  </w:style>
  <w:style w:type="character" w:customStyle="1" w:styleId="UntertitelZchn">
    <w:name w:val="Untertitel Zchn"/>
    <w:aliases w:val="Aufzählungspunkte Zchn"/>
    <w:basedOn w:val="Absatz-Standardschriftart"/>
    <w:link w:val="Untertitel"/>
    <w:uiPriority w:val="11"/>
    <w:rsid w:val="00B85064"/>
    <w:rPr>
      <w:rFonts w:ascii="Barlow Light" w:eastAsiaTheme="majorEastAsia" w:hAnsi="Barlow Light" w:cstheme="majorBidi"/>
      <w:iCs/>
      <w:sz w:val="20"/>
      <w:szCs w:val="24"/>
    </w:rPr>
  </w:style>
  <w:style w:type="table" w:styleId="Tabellenraster">
    <w:name w:val="Table Grid"/>
    <w:basedOn w:val="NormaleTabelle"/>
    <w:uiPriority w:val="59"/>
    <w:rsid w:val="0003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Liste-Akzent4">
    <w:name w:val="Colorful List Accent 4"/>
    <w:basedOn w:val="NormaleTabelle"/>
    <w:uiPriority w:val="72"/>
    <w:rsid w:val="00032CF5"/>
    <w:pPr>
      <w:spacing w:after="0" w:line="240" w:lineRule="auto"/>
    </w:pPr>
    <w:rPr>
      <w:rFonts w:ascii="Barlow" w:hAnsi="Barlow"/>
      <w:sz w:val="18"/>
    </w:rPr>
    <w:tblPr>
      <w:tblStyleRowBandSize w:val="1"/>
      <w:tblStyleColBandSize w:val="1"/>
      <w:tblBorders>
        <w:insideV w:val="single" w:sz="8" w:space="0" w:color="E97139" w:themeColor="accent1"/>
      </w:tblBorders>
    </w:tblPr>
    <w:tcPr>
      <w:shd w:val="clear" w:color="auto" w:fill="F2F2F2" w:themeFill="background2" w:themeFillShade="F2"/>
      <w:vAlign w:val="center"/>
    </w:tcPr>
    <w:tblStylePr w:type="firstRow">
      <w:rPr>
        <w:b/>
        <w:bCs/>
        <w:color w:val="FFFFFF" w:themeColor="background1"/>
      </w:rPr>
      <w:tblPr/>
      <w:tcPr>
        <w:tcBorders>
          <w:bottom w:val="single" w:sz="12" w:space="0" w:color="FFFFFF" w:themeColor="background1"/>
        </w:tcBorders>
        <w:shd w:val="clear" w:color="auto" w:fill="982B43" w:themeFill="accent3" w:themeFillShade="CC"/>
      </w:tcPr>
    </w:tblStylePr>
    <w:tblStylePr w:type="lastRow">
      <w:rPr>
        <w:b/>
        <w:bCs/>
        <w:color w:val="982B43" w:themeColor="accent3" w:themeShade="CC"/>
      </w:rPr>
      <w:tblPr/>
      <w:tcPr>
        <w:tcBorders>
          <w:top w:val="single" w:sz="12" w:space="0" w:color="E971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0ED" w:themeFill="accent4" w:themeFillTint="3F"/>
      </w:tcPr>
    </w:tblStylePr>
    <w:tblStylePr w:type="band1Horz">
      <w:tblPr/>
      <w:tcPr>
        <w:shd w:val="clear" w:color="auto" w:fill="C7F3F0" w:themeFill="accent4" w:themeFillTint="33"/>
      </w:tcPr>
    </w:tblStylePr>
  </w:style>
  <w:style w:type="table" w:styleId="FarbigesRaster-Akzent1">
    <w:name w:val="Colorful Grid Accent 1"/>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FAE2D7" w:themeFill="accent1" w:themeFillTint="33"/>
    </w:tcPr>
    <w:tblStylePr w:type="firstRow">
      <w:rPr>
        <w:b/>
        <w:bCs/>
      </w:rPr>
      <w:tblPr/>
      <w:tcPr>
        <w:shd w:val="clear" w:color="auto" w:fill="F6C6AF" w:themeFill="accent1" w:themeFillTint="66"/>
      </w:tcPr>
    </w:tblStylePr>
    <w:tblStylePr w:type="lastRow">
      <w:rPr>
        <w:b/>
        <w:bCs/>
        <w:color w:val="E97139" w:themeColor="text1"/>
      </w:rPr>
      <w:tblPr/>
      <w:tcPr>
        <w:shd w:val="clear" w:color="auto" w:fill="F6C6AF" w:themeFill="accent1" w:themeFillTint="66"/>
      </w:tcPr>
    </w:tblStylePr>
    <w:tblStylePr w:type="firstCol">
      <w:rPr>
        <w:color w:val="FFFFFF" w:themeColor="background1"/>
      </w:rPr>
      <w:tblPr/>
      <w:tcPr>
        <w:shd w:val="clear" w:color="auto" w:fill="C34C15" w:themeFill="accent1" w:themeFillShade="BF"/>
      </w:tcPr>
    </w:tblStylePr>
    <w:tblStylePr w:type="lastCol">
      <w:rPr>
        <w:color w:val="FFFFFF" w:themeColor="background1"/>
      </w:rPr>
      <w:tblPr/>
      <w:tcPr>
        <w:shd w:val="clear" w:color="auto" w:fill="C34C15" w:themeFill="accent1" w:themeFillShade="BF"/>
      </w:tcPr>
    </w:tblStylePr>
    <w:tblStylePr w:type="band1Vert">
      <w:tblPr/>
      <w:tcPr>
        <w:shd w:val="clear" w:color="auto" w:fill="F4B89C" w:themeFill="accent1" w:themeFillTint="7F"/>
      </w:tcPr>
    </w:tblStylePr>
    <w:tblStylePr w:type="band1Horz">
      <w:tblPr/>
      <w:tcPr>
        <w:shd w:val="clear" w:color="auto" w:fill="F4B89C" w:themeFill="accent1" w:themeFillTint="7F"/>
      </w:tcPr>
    </w:tblStylePr>
  </w:style>
  <w:style w:type="table" w:styleId="FarbigesRaster-Akzent4">
    <w:name w:val="Colorful Grid Accent 4"/>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C7F3F0" w:themeFill="accent4" w:themeFillTint="33"/>
    </w:tcPr>
    <w:tblStylePr w:type="firstRow">
      <w:rPr>
        <w:b/>
        <w:bCs/>
      </w:rPr>
      <w:tblPr/>
      <w:tcPr>
        <w:shd w:val="clear" w:color="auto" w:fill="8FE7E2" w:themeFill="accent4" w:themeFillTint="66"/>
      </w:tcPr>
    </w:tblStylePr>
    <w:tblStylePr w:type="lastRow">
      <w:rPr>
        <w:b/>
        <w:bCs/>
        <w:color w:val="E97139" w:themeColor="text1"/>
      </w:rPr>
      <w:tblPr/>
      <w:tcPr>
        <w:shd w:val="clear" w:color="auto" w:fill="8FE7E2" w:themeFill="accent4" w:themeFillTint="66"/>
      </w:tcPr>
    </w:tblStylePr>
    <w:tblStylePr w:type="firstCol">
      <w:rPr>
        <w:color w:val="FFFFFF" w:themeColor="background1"/>
      </w:rPr>
      <w:tblPr/>
      <w:tcPr>
        <w:shd w:val="clear" w:color="auto" w:fill="166864" w:themeFill="accent4" w:themeFillShade="BF"/>
      </w:tcPr>
    </w:tblStylePr>
    <w:tblStylePr w:type="lastCol">
      <w:rPr>
        <w:color w:val="FFFFFF" w:themeColor="background1"/>
      </w:rPr>
      <w:tblPr/>
      <w:tcPr>
        <w:shd w:val="clear" w:color="auto" w:fill="166864" w:themeFill="accent4" w:themeFillShade="BF"/>
      </w:tcPr>
    </w:tblStylePr>
    <w:tblStylePr w:type="band1Vert">
      <w:tblPr/>
      <w:tcPr>
        <w:shd w:val="clear" w:color="auto" w:fill="73E1DB" w:themeFill="accent4" w:themeFillTint="7F"/>
      </w:tcPr>
    </w:tblStylePr>
    <w:tblStylePr w:type="band1Horz">
      <w:tblPr/>
      <w:tcPr>
        <w:shd w:val="clear" w:color="auto" w:fill="73E1DB" w:themeFill="accent4" w:themeFillTint="7F"/>
      </w:tcPr>
    </w:tblStylePr>
  </w:style>
  <w:style w:type="table" w:styleId="FarbigesRaster-Akzent5">
    <w:name w:val="Colorful Grid Accent 5"/>
    <w:aliases w:val="SPORTUNION-Tabelle"/>
    <w:basedOn w:val="NormaleTabelle"/>
    <w:uiPriority w:val="73"/>
    <w:rsid w:val="0090304A"/>
    <w:pPr>
      <w:spacing w:before="60" w:after="60" w:line="240" w:lineRule="auto"/>
    </w:pPr>
    <w:rPr>
      <w:rFonts w:ascii="Barlow" w:hAnsi="Barlow"/>
      <w:sz w:val="20"/>
    </w:rPr>
    <w:tblPr>
      <w:tblStyleRowBandSize w:val="1"/>
      <w:tblStyleColBandSize w:val="1"/>
      <w:tblBorders>
        <w:insideV w:val="dotted" w:sz="8" w:space="0" w:color="E97139" w:themeColor="accent1"/>
      </w:tblBorders>
    </w:tblPr>
    <w:tcPr>
      <w:shd w:val="clear" w:color="auto" w:fill="FFFFFF" w:themeFill="background1"/>
      <w:vAlign w:val="center"/>
    </w:tcPr>
    <w:tblStylePr w:type="firstRow">
      <w:rPr>
        <w:rFonts w:ascii="Barlow" w:hAnsi="Barlow"/>
        <w:b/>
        <w:bCs/>
        <w:i w:val="0"/>
        <w:color w:val="FFFFFF" w:themeColor="background2"/>
        <w:sz w:val="18"/>
        <w:u w:val="none"/>
      </w:rPr>
      <w:tblPr/>
      <w:tcPr>
        <w:shd w:val="clear" w:color="auto" w:fill="E97139" w:themeFill="accent1"/>
      </w:tcPr>
    </w:tblStylePr>
    <w:tblStylePr w:type="lastRow">
      <w:rPr>
        <w:rFonts w:ascii="Barlow Bold" w:hAnsi="Barlow Bold"/>
        <w:b/>
        <w:bCs/>
        <w:color w:val="FFFFFF" w:themeColor="background2"/>
        <w:sz w:val="18"/>
      </w:rPr>
      <w:tblPr/>
      <w:tcPr>
        <w:shd w:val="clear" w:color="auto" w:fill="808080" w:themeFill="background2" w:themeFillShade="80"/>
      </w:tcPr>
    </w:tblStylePr>
    <w:tblStylePr w:type="firstCol">
      <w:rPr>
        <w:rFonts w:ascii="Barlow" w:hAnsi="Barlow"/>
        <w:b/>
        <w:i w:val="0"/>
        <w:color w:val="auto"/>
        <w:sz w:val="18"/>
      </w:rPr>
    </w:tblStylePr>
    <w:tblStylePr w:type="lastCol">
      <w:pPr>
        <w:wordWrap/>
        <w:jc w:val="left"/>
      </w:pPr>
      <w:rPr>
        <w:rFonts w:ascii="Barlow Light" w:hAnsi="Barlow Light"/>
        <w:b/>
        <w:i w:val="0"/>
        <w:color w:val="auto"/>
        <w:sz w:val="18"/>
        <w:u w:val="none"/>
      </w:rPr>
    </w:tblStylePr>
    <w:tblStylePr w:type="band1Vert">
      <w:tblPr/>
      <w:tcPr>
        <w:shd w:val="clear" w:color="auto" w:fill="F2F2F2" w:themeFill="background2" w:themeFillShade="F2"/>
      </w:tcPr>
    </w:tblStylePr>
    <w:tblStylePr w:type="band2Vert">
      <w:tblPr/>
      <w:tcPr>
        <w:shd w:val="clear" w:color="auto" w:fill="D9D9D9" w:themeFill="background2" w:themeFillShade="D9"/>
      </w:tcPr>
    </w:tblStylePr>
    <w:tblStylePr w:type="band1Horz">
      <w:tblPr/>
      <w:tcPr>
        <w:shd w:val="clear" w:color="auto" w:fill="EAEAEA"/>
      </w:tcPr>
    </w:tblStylePr>
    <w:tblStylePr w:type="band2Horz">
      <w:tblPr/>
      <w:tcPr>
        <w:shd w:val="clear" w:color="auto" w:fill="F8F8F8"/>
      </w:tcPr>
    </w:tblStylePr>
    <w:tblStylePr w:type="neCell">
      <w:tblPr/>
      <w:tcPr>
        <w:shd w:val="clear" w:color="auto" w:fill="E97139" w:themeFill="text1"/>
      </w:tcPr>
    </w:tblStylePr>
  </w:style>
  <w:style w:type="character" w:customStyle="1" w:styleId="weiss">
    <w:name w:val="weiss"/>
    <w:uiPriority w:val="99"/>
    <w:rsid w:val="003640A2"/>
    <w:rPr>
      <w:outline/>
      <w:color w:val="000000"/>
      <w14:textOutline w14:w="9525" w14:cap="flat" w14:cmpd="sng" w14:algn="ctr">
        <w14:solidFill>
          <w14:srgbClr w14:val="000000"/>
        </w14:solidFill>
        <w14:prstDash w14:val="solid"/>
        <w14:round/>
      </w14:textOutline>
      <w14:textFill>
        <w14:noFill/>
      </w14:textFill>
    </w:rPr>
  </w:style>
  <w:style w:type="paragraph" w:customStyle="1" w:styleId="Infobox1">
    <w:name w:val="Infobox 1"/>
    <w:basedOn w:val="berschrift7"/>
    <w:rsid w:val="003C0A28"/>
    <w:pPr>
      <w:jc w:val="center"/>
    </w:pPr>
  </w:style>
  <w:style w:type="paragraph" w:customStyle="1" w:styleId="Infoboxdunkel">
    <w:name w:val="Infobox dunkel"/>
    <w:basedOn w:val="Infobox1"/>
    <w:rsid w:val="00646886"/>
    <w:rPr>
      <w:color w:val="FFFFFF" w:themeColor="background2"/>
    </w:rPr>
  </w:style>
  <w:style w:type="paragraph" w:styleId="Beschriftung">
    <w:name w:val="caption"/>
    <w:basedOn w:val="Standard"/>
    <w:next w:val="Standard"/>
    <w:uiPriority w:val="35"/>
    <w:unhideWhenUsed/>
    <w:qFormat/>
    <w:rsid w:val="00870343"/>
    <w:pPr>
      <w:spacing w:after="200"/>
    </w:pPr>
    <w:rPr>
      <w:bCs/>
      <w:sz w:val="16"/>
      <w:szCs w:val="18"/>
    </w:rPr>
  </w:style>
  <w:style w:type="paragraph" w:styleId="Verzeichnis2">
    <w:name w:val="toc 2"/>
    <w:basedOn w:val="Standard"/>
    <w:next w:val="Standard"/>
    <w:autoRedefine/>
    <w:uiPriority w:val="39"/>
    <w:unhideWhenUsed/>
    <w:rsid w:val="00B4296D"/>
    <w:pPr>
      <w:spacing w:before="120"/>
      <w:ind w:left="210"/>
    </w:pPr>
    <w:rPr>
      <w:rFonts w:asciiTheme="minorHAnsi" w:hAnsiTheme="minorHAnsi"/>
      <w:i/>
      <w:iCs/>
      <w:sz w:val="20"/>
      <w:szCs w:val="20"/>
    </w:rPr>
  </w:style>
  <w:style w:type="paragraph" w:styleId="Verzeichnis1">
    <w:name w:val="toc 1"/>
    <w:aliases w:val="SPORTUNION-Inhaltsverzeichnis"/>
    <w:basedOn w:val="Standard"/>
    <w:next w:val="Standard"/>
    <w:autoRedefine/>
    <w:uiPriority w:val="39"/>
    <w:unhideWhenUsed/>
    <w:rsid w:val="00DB28E5"/>
    <w:pPr>
      <w:tabs>
        <w:tab w:val="right" w:leader="dot" w:pos="9344"/>
      </w:tabs>
      <w:spacing w:before="240" w:after="120" w:line="240" w:lineRule="auto"/>
    </w:pPr>
    <w:rPr>
      <w:rFonts w:asciiTheme="minorHAnsi" w:hAnsiTheme="minorHAnsi"/>
      <w:b/>
      <w:bCs/>
      <w:sz w:val="22"/>
      <w:szCs w:val="20"/>
    </w:rPr>
  </w:style>
  <w:style w:type="paragraph" w:styleId="Verzeichnis3">
    <w:name w:val="toc 3"/>
    <w:basedOn w:val="Standard"/>
    <w:next w:val="Standard"/>
    <w:autoRedefine/>
    <w:uiPriority w:val="39"/>
    <w:unhideWhenUsed/>
    <w:rsid w:val="0011180C"/>
    <w:pPr>
      <w:tabs>
        <w:tab w:val="right" w:leader="dot" w:pos="9344"/>
      </w:tabs>
      <w:spacing w:line="276" w:lineRule="auto"/>
      <w:ind w:left="420"/>
    </w:pPr>
    <w:rPr>
      <w:rFonts w:asciiTheme="minorHAnsi" w:hAnsiTheme="minorHAnsi"/>
      <w:sz w:val="20"/>
      <w:szCs w:val="20"/>
    </w:rPr>
  </w:style>
  <w:style w:type="character" w:styleId="Hyperlink">
    <w:name w:val="Hyperlink"/>
    <w:basedOn w:val="Absatz-Standardschriftart"/>
    <w:uiPriority w:val="99"/>
    <w:unhideWhenUsed/>
    <w:rsid w:val="00D47CD7"/>
    <w:rPr>
      <w:color w:val="E97139" w:themeColor="hyperlink"/>
      <w:u w:val="single"/>
    </w:rPr>
  </w:style>
  <w:style w:type="paragraph" w:styleId="Verzeichnis4">
    <w:name w:val="toc 4"/>
    <w:basedOn w:val="Standard"/>
    <w:next w:val="Standard"/>
    <w:autoRedefine/>
    <w:uiPriority w:val="39"/>
    <w:unhideWhenUsed/>
    <w:rsid w:val="00D47CD7"/>
    <w:pPr>
      <w:ind w:left="630"/>
    </w:pPr>
    <w:rPr>
      <w:rFonts w:asciiTheme="minorHAnsi" w:hAnsiTheme="minorHAnsi"/>
      <w:sz w:val="20"/>
      <w:szCs w:val="20"/>
    </w:rPr>
  </w:style>
  <w:style w:type="paragraph" w:styleId="Verzeichnis5">
    <w:name w:val="toc 5"/>
    <w:basedOn w:val="Standard"/>
    <w:next w:val="Standard"/>
    <w:autoRedefine/>
    <w:uiPriority w:val="39"/>
    <w:unhideWhenUsed/>
    <w:rsid w:val="00D47CD7"/>
    <w:pPr>
      <w:ind w:left="840"/>
    </w:pPr>
    <w:rPr>
      <w:rFonts w:asciiTheme="minorHAnsi" w:hAnsiTheme="minorHAnsi"/>
      <w:sz w:val="20"/>
      <w:szCs w:val="20"/>
    </w:rPr>
  </w:style>
  <w:style w:type="paragraph" w:styleId="Verzeichnis6">
    <w:name w:val="toc 6"/>
    <w:basedOn w:val="Standard"/>
    <w:next w:val="Standard"/>
    <w:autoRedefine/>
    <w:uiPriority w:val="39"/>
    <w:unhideWhenUsed/>
    <w:rsid w:val="00D47CD7"/>
    <w:pPr>
      <w:ind w:left="1050"/>
    </w:pPr>
    <w:rPr>
      <w:rFonts w:asciiTheme="minorHAnsi" w:hAnsiTheme="minorHAnsi"/>
      <w:sz w:val="20"/>
      <w:szCs w:val="20"/>
    </w:rPr>
  </w:style>
  <w:style w:type="paragraph" w:styleId="Inhaltsverzeichnisberschrift">
    <w:name w:val="TOC Heading"/>
    <w:basedOn w:val="berschrift1"/>
    <w:next w:val="Standard"/>
    <w:uiPriority w:val="39"/>
    <w:unhideWhenUsed/>
    <w:qFormat/>
    <w:rsid w:val="00BF6FA2"/>
    <w:pPr>
      <w:spacing w:line="276" w:lineRule="auto"/>
      <w:outlineLvl w:val="9"/>
    </w:pPr>
    <w:rPr>
      <w:color w:val="C34C15" w:themeColor="accent1" w:themeShade="BF"/>
      <w:sz w:val="28"/>
      <w:lang w:val="de-DE"/>
    </w:rPr>
  </w:style>
  <w:style w:type="paragraph" w:styleId="IntensivesZitat">
    <w:name w:val="Intense Quote"/>
    <w:basedOn w:val="Standard"/>
    <w:next w:val="Standard"/>
    <w:link w:val="IntensivesZitatZchn"/>
    <w:uiPriority w:val="30"/>
    <w:rsid w:val="008E10D2"/>
    <w:pPr>
      <w:pBdr>
        <w:top w:val="single" w:sz="4" w:space="10" w:color="E97139" w:themeColor="accent1"/>
        <w:bottom w:val="single" w:sz="4" w:space="10" w:color="E97139" w:themeColor="accent1"/>
      </w:pBdr>
      <w:spacing w:before="360" w:after="360"/>
      <w:ind w:left="864" w:right="864"/>
      <w:jc w:val="center"/>
    </w:pPr>
    <w:rPr>
      <w:i/>
      <w:iCs/>
      <w:color w:val="E97139" w:themeColor="accent1"/>
    </w:rPr>
  </w:style>
  <w:style w:type="character" w:customStyle="1" w:styleId="IntensivesZitatZchn">
    <w:name w:val="Intensives Zitat Zchn"/>
    <w:basedOn w:val="Absatz-Standardschriftart"/>
    <w:link w:val="IntensivesZitat"/>
    <w:uiPriority w:val="30"/>
    <w:rsid w:val="008E10D2"/>
    <w:rPr>
      <w:rFonts w:ascii="Zilla Slab Light" w:hAnsi="Zilla Slab Light"/>
      <w:i/>
      <w:iCs/>
      <w:color w:val="E97139" w:themeColor="accent1"/>
      <w:sz w:val="19"/>
    </w:rPr>
  </w:style>
  <w:style w:type="paragraph" w:styleId="Abbildungsverzeichnis">
    <w:name w:val="table of figures"/>
    <w:basedOn w:val="Standard"/>
    <w:next w:val="Standard"/>
    <w:uiPriority w:val="99"/>
    <w:unhideWhenUsed/>
    <w:rsid w:val="00011294"/>
    <w:rPr>
      <w:sz w:val="18"/>
    </w:rPr>
  </w:style>
  <w:style w:type="character" w:styleId="Kommentarzeichen">
    <w:name w:val="annotation reference"/>
    <w:basedOn w:val="Absatz-Standardschriftart"/>
    <w:uiPriority w:val="99"/>
    <w:semiHidden/>
    <w:unhideWhenUsed/>
    <w:rsid w:val="00DB7EED"/>
    <w:rPr>
      <w:sz w:val="16"/>
      <w:szCs w:val="16"/>
    </w:rPr>
  </w:style>
  <w:style w:type="paragraph" w:styleId="Kommentartext">
    <w:name w:val="annotation text"/>
    <w:basedOn w:val="Standard"/>
    <w:link w:val="KommentartextZchn"/>
    <w:uiPriority w:val="99"/>
    <w:semiHidden/>
    <w:unhideWhenUsed/>
    <w:rsid w:val="00DB7EED"/>
    <w:rPr>
      <w:sz w:val="20"/>
      <w:szCs w:val="20"/>
    </w:rPr>
  </w:style>
  <w:style w:type="character" w:customStyle="1" w:styleId="KommentartextZchn">
    <w:name w:val="Kommentartext Zchn"/>
    <w:basedOn w:val="Absatz-Standardschriftart"/>
    <w:link w:val="Kommentartext"/>
    <w:uiPriority w:val="99"/>
    <w:semiHidden/>
    <w:rsid w:val="00DB7EED"/>
    <w:rPr>
      <w:rFonts w:ascii="Zilla Slab Light" w:hAnsi="Zilla Slab Light"/>
      <w:sz w:val="20"/>
      <w:szCs w:val="20"/>
    </w:rPr>
  </w:style>
  <w:style w:type="paragraph" w:styleId="Kommentarthema">
    <w:name w:val="annotation subject"/>
    <w:basedOn w:val="Kommentartext"/>
    <w:next w:val="Kommentartext"/>
    <w:link w:val="KommentarthemaZchn"/>
    <w:uiPriority w:val="99"/>
    <w:semiHidden/>
    <w:unhideWhenUsed/>
    <w:rsid w:val="00DB7EED"/>
    <w:rPr>
      <w:b/>
      <w:bCs/>
    </w:rPr>
  </w:style>
  <w:style w:type="character" w:customStyle="1" w:styleId="KommentarthemaZchn">
    <w:name w:val="Kommentarthema Zchn"/>
    <w:basedOn w:val="KommentartextZchn"/>
    <w:link w:val="Kommentarthema"/>
    <w:uiPriority w:val="99"/>
    <w:semiHidden/>
    <w:rsid w:val="00DB7EED"/>
    <w:rPr>
      <w:rFonts w:ascii="Zilla Slab Light" w:hAnsi="Zilla Slab Light"/>
      <w:b/>
      <w:bCs/>
      <w:sz w:val="20"/>
      <w:szCs w:val="20"/>
    </w:rPr>
  </w:style>
  <w:style w:type="paragraph" w:styleId="Zitat">
    <w:name w:val="Quote"/>
    <w:aliases w:val="Zitat 2"/>
    <w:basedOn w:val="Standard"/>
    <w:next w:val="Standard"/>
    <w:link w:val="ZitatZchn"/>
    <w:uiPriority w:val="29"/>
    <w:qFormat/>
    <w:rsid w:val="00710207"/>
    <w:pPr>
      <w:spacing w:before="60"/>
    </w:pPr>
    <w:rPr>
      <w:rFonts w:ascii="Barlow" w:hAnsi="Barlow"/>
      <w:i/>
      <w:iCs/>
      <w:sz w:val="28"/>
    </w:rPr>
  </w:style>
  <w:style w:type="character" w:customStyle="1" w:styleId="ZitatZchn">
    <w:name w:val="Zitat Zchn"/>
    <w:aliases w:val="Zitat 2 Zchn"/>
    <w:basedOn w:val="Absatz-Standardschriftart"/>
    <w:link w:val="Zitat"/>
    <w:uiPriority w:val="29"/>
    <w:rsid w:val="00710207"/>
    <w:rPr>
      <w:rFonts w:ascii="Barlow" w:hAnsi="Barlow"/>
      <w:i/>
      <w:iCs/>
      <w:sz w:val="28"/>
    </w:rPr>
  </w:style>
  <w:style w:type="paragraph" w:customStyle="1" w:styleId="H4Infoboxdunkel">
    <w:name w:val="H4 Infobox dunkel"/>
    <w:basedOn w:val="berschrift5"/>
    <w:link w:val="H4InfoboxdunkelZchn"/>
    <w:rsid w:val="00120011"/>
    <w:pPr>
      <w:outlineLvl w:val="9"/>
    </w:pPr>
    <w:rPr>
      <w:color w:val="FFFFFF" w:themeColor="background1"/>
    </w:rPr>
  </w:style>
  <w:style w:type="paragraph" w:customStyle="1" w:styleId="TextfeldH4orange">
    <w:name w:val="Textfeld H4 orange"/>
    <w:basedOn w:val="berschrift5"/>
    <w:link w:val="TextfeldH4orangeZchn"/>
    <w:rsid w:val="007A3112"/>
  </w:style>
  <w:style w:type="character" w:customStyle="1" w:styleId="H4InfoboxdunkelZchn">
    <w:name w:val="H4 Infobox dunkel Zchn"/>
    <w:basedOn w:val="berschrift5Zchn"/>
    <w:link w:val="H4Infoboxdunkel"/>
    <w:rsid w:val="00120011"/>
    <w:rPr>
      <w:rFonts w:asciiTheme="majorHAnsi" w:eastAsiaTheme="majorEastAsia" w:hAnsiTheme="majorHAnsi" w:cstheme="majorBidi"/>
      <w:b/>
      <w:color w:val="FFFFFF" w:themeColor="background1"/>
      <w:sz w:val="18"/>
    </w:rPr>
  </w:style>
  <w:style w:type="paragraph" w:customStyle="1" w:styleId="Infoboxberschrift">
    <w:name w:val="Infobox Überschrift"/>
    <w:basedOn w:val="berschrift5"/>
    <w:link w:val="InfoboxberschriftZchn"/>
    <w:qFormat/>
    <w:rsid w:val="00646886"/>
    <w:pPr>
      <w:keepNext w:val="0"/>
      <w:jc w:val="center"/>
      <w:outlineLvl w:val="9"/>
    </w:pPr>
    <w:rPr>
      <w:rFonts w:asciiTheme="minorHAnsi" w:hAnsiTheme="minorHAnsi"/>
    </w:rPr>
  </w:style>
  <w:style w:type="character" w:customStyle="1" w:styleId="TextfeldH4orangeZchn">
    <w:name w:val="Textfeld H4 orange Zchn"/>
    <w:basedOn w:val="berschrift5Zchn"/>
    <w:link w:val="TextfeldH4orange"/>
    <w:rsid w:val="007A3112"/>
    <w:rPr>
      <w:rFonts w:asciiTheme="majorHAnsi" w:eastAsiaTheme="majorEastAsia" w:hAnsiTheme="majorHAnsi" w:cstheme="majorBidi"/>
      <w:b/>
      <w:color w:val="E97139" w:themeColor="accent1"/>
      <w:sz w:val="18"/>
    </w:rPr>
  </w:style>
  <w:style w:type="character" w:styleId="Fett">
    <w:name w:val="Strong"/>
    <w:aliases w:val="Sans2"/>
    <w:basedOn w:val="Absatz-Standardschriftart"/>
    <w:uiPriority w:val="22"/>
    <w:rsid w:val="00064313"/>
    <w:rPr>
      <w:rFonts w:ascii="Barlow Light" w:hAnsi="Barlow Light"/>
      <w:b w:val="0"/>
      <w:bCs/>
      <w:sz w:val="20"/>
    </w:rPr>
  </w:style>
  <w:style w:type="character" w:customStyle="1" w:styleId="InfoboxberschriftZchn">
    <w:name w:val="Infobox Überschrift Zchn"/>
    <w:basedOn w:val="berschrift5Zchn"/>
    <w:link w:val="Infoboxberschrift"/>
    <w:rsid w:val="00646886"/>
    <w:rPr>
      <w:rFonts w:ascii="Barlow" w:eastAsiaTheme="majorEastAsia" w:hAnsi="Barlow" w:cstheme="majorBidi"/>
      <w:b/>
      <w:color w:val="E97139" w:themeColor="accent1"/>
      <w:sz w:val="20"/>
    </w:rPr>
  </w:style>
  <w:style w:type="paragraph" w:customStyle="1" w:styleId="Zitat2Person">
    <w:name w:val="Zitat 2 Person"/>
    <w:basedOn w:val="berschrift7"/>
    <w:link w:val="Zitat2PersonZchn"/>
    <w:rsid w:val="008B7096"/>
    <w:rPr>
      <w:rFonts w:ascii="Barlow Condensed Medium" w:hAnsi="Barlow Condensed Medium"/>
    </w:rPr>
  </w:style>
  <w:style w:type="paragraph" w:customStyle="1" w:styleId="H3Infobox">
    <w:name w:val="H3 Infobox"/>
    <w:basedOn w:val="berschrift4"/>
    <w:link w:val="H3InfoboxZchn"/>
    <w:rsid w:val="00766F82"/>
    <w:pPr>
      <w:jc w:val="center"/>
      <w:outlineLvl w:val="9"/>
    </w:pPr>
  </w:style>
  <w:style w:type="character" w:customStyle="1" w:styleId="Zitat2PersonZchn">
    <w:name w:val="Zitat 2 Person Zchn"/>
    <w:basedOn w:val="berschrift7Zchn"/>
    <w:link w:val="Zitat2Person"/>
    <w:rsid w:val="008B7096"/>
    <w:rPr>
      <w:rFonts w:ascii="Barlow Condensed Medium" w:eastAsiaTheme="majorEastAsia" w:hAnsi="Barlow Condensed Medium" w:cstheme="majorBidi"/>
      <w:iCs/>
      <w:sz w:val="20"/>
    </w:rPr>
  </w:style>
  <w:style w:type="paragraph" w:customStyle="1" w:styleId="H2Infobox">
    <w:name w:val="H2 Infobox"/>
    <w:basedOn w:val="berschrift3"/>
    <w:link w:val="H2InfoboxZchn"/>
    <w:rsid w:val="00766F82"/>
    <w:pPr>
      <w:outlineLvl w:val="9"/>
    </w:pPr>
  </w:style>
  <w:style w:type="character" w:customStyle="1" w:styleId="H3InfoboxZchn">
    <w:name w:val="H3 Infobox Zchn"/>
    <w:basedOn w:val="berschrift4Zchn"/>
    <w:link w:val="H3Infobox"/>
    <w:rsid w:val="00766F82"/>
    <w:rPr>
      <w:rFonts w:asciiTheme="majorHAnsi" w:eastAsiaTheme="majorEastAsia" w:hAnsiTheme="majorHAnsi" w:cstheme="majorBidi"/>
      <w:b/>
      <w:bCs/>
      <w:iCs/>
      <w:color w:val="E97139" w:themeColor="accent1"/>
    </w:rPr>
  </w:style>
  <w:style w:type="character" w:customStyle="1" w:styleId="H2InfoboxZchn">
    <w:name w:val="H2 Infobox Zchn"/>
    <w:basedOn w:val="berschrift3Zchn"/>
    <w:link w:val="H2Infobox"/>
    <w:rsid w:val="00766F82"/>
    <w:rPr>
      <w:rFonts w:asciiTheme="majorHAnsi" w:eastAsiaTheme="majorEastAsia" w:hAnsiTheme="majorHAnsi" w:cstheme="majorBidi"/>
      <w:b/>
      <w:bCs/>
      <w:color w:val="E97139" w:themeColor="accent1"/>
      <w:sz w:val="32"/>
    </w:rPr>
  </w:style>
  <w:style w:type="paragraph" w:customStyle="1" w:styleId="InfoboxText">
    <w:name w:val="Infobox Text"/>
    <w:basedOn w:val="berschrift7"/>
    <w:link w:val="InfoboxTextZchn"/>
    <w:qFormat/>
    <w:rsid w:val="00850DCC"/>
    <w:rPr>
      <w:color w:val="E97139" w:themeColor="accent1"/>
    </w:rPr>
  </w:style>
  <w:style w:type="character" w:customStyle="1" w:styleId="InfoboxTextZchn">
    <w:name w:val="Infobox Text Zchn"/>
    <w:basedOn w:val="berschrift7Zchn"/>
    <w:link w:val="InfoboxText"/>
    <w:rsid w:val="00850DCC"/>
    <w:rPr>
      <w:rFonts w:ascii="Barlow Light" w:eastAsiaTheme="majorEastAsia" w:hAnsi="Barlow Light" w:cstheme="majorBidi"/>
      <w:iCs/>
      <w:color w:val="E97139" w:themeColor="accent1"/>
      <w:sz w:val="18"/>
    </w:rPr>
  </w:style>
  <w:style w:type="paragraph" w:customStyle="1" w:styleId="NummerierteListe">
    <w:name w:val="Nummerierte Liste"/>
    <w:basedOn w:val="Listenabsatz"/>
    <w:link w:val="NummerierteListeZchn"/>
    <w:qFormat/>
    <w:rsid w:val="009731B7"/>
    <w:pPr>
      <w:ind w:left="0"/>
    </w:pPr>
    <w:rPr>
      <w:sz w:val="24"/>
      <w:szCs w:val="20"/>
    </w:rPr>
  </w:style>
  <w:style w:type="character" w:customStyle="1" w:styleId="ListenabsatzZchn">
    <w:name w:val="Listenabsatz Zchn"/>
    <w:basedOn w:val="Absatz-Standardschriftart"/>
    <w:link w:val="Listenabsatz"/>
    <w:uiPriority w:val="34"/>
    <w:rsid w:val="00B440FB"/>
    <w:rPr>
      <w:rFonts w:ascii="Barlow Light" w:hAnsi="Barlow Light"/>
      <w:sz w:val="20"/>
    </w:rPr>
  </w:style>
  <w:style w:type="character" w:customStyle="1" w:styleId="NummerierteListeZchn">
    <w:name w:val="Nummerierte Liste Zchn"/>
    <w:basedOn w:val="ListenabsatzZchn"/>
    <w:link w:val="NummerierteListe"/>
    <w:rsid w:val="009731B7"/>
    <w:rPr>
      <w:rFonts w:ascii="Barlow Light" w:hAnsi="Barlow Light"/>
      <w:sz w:val="24"/>
      <w:szCs w:val="20"/>
    </w:rPr>
  </w:style>
  <w:style w:type="paragraph" w:styleId="Verzeichnis7">
    <w:name w:val="toc 7"/>
    <w:basedOn w:val="Standard"/>
    <w:next w:val="Standard"/>
    <w:autoRedefine/>
    <w:uiPriority w:val="39"/>
    <w:unhideWhenUsed/>
    <w:rsid w:val="00B8354C"/>
    <w:pPr>
      <w:ind w:left="1260"/>
    </w:pPr>
    <w:rPr>
      <w:rFonts w:asciiTheme="minorHAnsi" w:hAnsiTheme="minorHAnsi"/>
      <w:sz w:val="20"/>
      <w:szCs w:val="20"/>
    </w:rPr>
  </w:style>
  <w:style w:type="paragraph" w:styleId="Verzeichnis8">
    <w:name w:val="toc 8"/>
    <w:basedOn w:val="Standard"/>
    <w:next w:val="Standard"/>
    <w:autoRedefine/>
    <w:uiPriority w:val="39"/>
    <w:unhideWhenUsed/>
    <w:rsid w:val="00B8354C"/>
    <w:pPr>
      <w:ind w:left="1470"/>
    </w:pPr>
    <w:rPr>
      <w:rFonts w:asciiTheme="minorHAnsi" w:hAnsiTheme="minorHAnsi"/>
      <w:sz w:val="20"/>
      <w:szCs w:val="20"/>
    </w:rPr>
  </w:style>
  <w:style w:type="paragraph" w:styleId="Verzeichnis9">
    <w:name w:val="toc 9"/>
    <w:basedOn w:val="Standard"/>
    <w:next w:val="Standard"/>
    <w:autoRedefine/>
    <w:uiPriority w:val="39"/>
    <w:unhideWhenUsed/>
    <w:rsid w:val="00B8354C"/>
    <w:pPr>
      <w:ind w:left="1680"/>
    </w:pPr>
    <w:rPr>
      <w:rFonts w:asciiTheme="minorHAnsi" w:hAnsiTheme="minorHAnsi"/>
      <w:sz w:val="20"/>
      <w:szCs w:val="20"/>
    </w:rPr>
  </w:style>
  <w:style w:type="paragraph" w:customStyle="1" w:styleId="TitelblattH-klein2">
    <w:name w:val="Titelblatt H-klein 2"/>
    <w:basedOn w:val="berschrift8"/>
    <w:next w:val="berschrift9"/>
    <w:link w:val="TitelblattH-klein2Zchn"/>
    <w:qFormat/>
    <w:rsid w:val="004B2A0C"/>
    <w:rPr>
      <w:rFonts w:ascii="Barlow Light" w:hAnsi="Barlow Light"/>
      <w:szCs w:val="50"/>
    </w:rPr>
  </w:style>
  <w:style w:type="character" w:customStyle="1" w:styleId="TitelblattH-klein2Zchn">
    <w:name w:val="Titelblatt H-klein 2 Zchn"/>
    <w:basedOn w:val="berschrift8Zchn"/>
    <w:link w:val="TitelblattH-klein2"/>
    <w:rsid w:val="004B2A0C"/>
    <w:rPr>
      <w:rFonts w:ascii="Barlow Light" w:eastAsiaTheme="majorEastAsia" w:hAnsi="Barlow Light" w:cstheme="majorBidi"/>
      <w:b/>
      <w:i/>
      <w:sz w:val="50"/>
      <w:szCs w:val="50"/>
    </w:rPr>
  </w:style>
  <w:style w:type="numbering" w:customStyle="1" w:styleId="SPORTUNION">
    <w:name w:val="SPORTUNION"/>
    <w:uiPriority w:val="99"/>
    <w:rsid w:val="001D1EC9"/>
    <w:pPr>
      <w:numPr>
        <w:numId w:val="3"/>
      </w:numPr>
    </w:pPr>
  </w:style>
  <w:style w:type="paragraph" w:customStyle="1" w:styleId="SPORTUNION-Liste">
    <w:name w:val="SPORTUNION-Liste"/>
    <w:basedOn w:val="Listenabsatz"/>
    <w:link w:val="SPORTUNION-ListeZchn"/>
    <w:qFormat/>
    <w:rsid w:val="00FA7196"/>
    <w:pPr>
      <w:numPr>
        <w:numId w:val="4"/>
      </w:numPr>
    </w:pPr>
    <w:rPr>
      <w:sz w:val="24"/>
      <w:szCs w:val="20"/>
    </w:rPr>
  </w:style>
  <w:style w:type="paragraph" w:customStyle="1" w:styleId="Tabelle">
    <w:name w:val="Tabelle"/>
    <w:basedOn w:val="Standard"/>
    <w:link w:val="TabelleZchn"/>
    <w:qFormat/>
    <w:rsid w:val="00DB28E5"/>
    <w:pPr>
      <w:keepNext/>
      <w:keepLines/>
      <w:spacing w:before="60" w:after="60"/>
    </w:pPr>
    <w:rPr>
      <w:szCs w:val="20"/>
    </w:rPr>
  </w:style>
  <w:style w:type="character" w:customStyle="1" w:styleId="SPORTUNION-ListeZchn">
    <w:name w:val="SPORTUNION-Liste Zchn"/>
    <w:basedOn w:val="ListenabsatzZchn"/>
    <w:link w:val="SPORTUNION-Liste"/>
    <w:rsid w:val="00FA7196"/>
    <w:rPr>
      <w:rFonts w:ascii="Barlow Light" w:hAnsi="Barlow Light"/>
      <w:sz w:val="24"/>
      <w:szCs w:val="20"/>
    </w:rPr>
  </w:style>
  <w:style w:type="character" w:customStyle="1" w:styleId="TabelleZchn">
    <w:name w:val="Tabelle Zchn"/>
    <w:basedOn w:val="Absatz-Standardschriftart"/>
    <w:link w:val="Tabelle"/>
    <w:rsid w:val="00DB28E5"/>
    <w:rPr>
      <w:rFonts w:ascii="Barlow Light" w:hAnsi="Barlow Light"/>
      <w:sz w:val="24"/>
      <w:szCs w:val="20"/>
    </w:rPr>
  </w:style>
  <w:style w:type="numbering" w:customStyle="1" w:styleId="Formatvorlage1">
    <w:name w:val="Formatvorlage1"/>
    <w:uiPriority w:val="99"/>
    <w:rsid w:val="00E9752A"/>
    <w:pPr>
      <w:numPr>
        <w:numId w:val="5"/>
      </w:numPr>
    </w:pPr>
  </w:style>
  <w:style w:type="paragraph" w:styleId="Textkrper-Zeileneinzug">
    <w:name w:val="Body Text Indent"/>
    <w:basedOn w:val="Standard"/>
    <w:link w:val="Textkrper-ZeileneinzugZchn"/>
    <w:rsid w:val="001D0285"/>
    <w:pPr>
      <w:spacing w:line="240" w:lineRule="auto"/>
      <w:ind w:left="561" w:hanging="561"/>
      <w:jc w:val="both"/>
    </w:pPr>
    <w:rPr>
      <w:rFonts w:ascii="Arial" w:eastAsia="Times New Roman" w:hAnsi="Arial" w:cs="Arial"/>
      <w:sz w:val="22"/>
      <w:szCs w:val="24"/>
      <w:lang w:val="de-DE" w:eastAsia="de-DE"/>
    </w:rPr>
  </w:style>
  <w:style w:type="character" w:customStyle="1" w:styleId="Textkrper-ZeileneinzugZchn">
    <w:name w:val="Textkörper-Zeileneinzug Zchn"/>
    <w:basedOn w:val="Absatz-Standardschriftart"/>
    <w:link w:val="Textkrper-Zeileneinzug"/>
    <w:rsid w:val="001D0285"/>
    <w:rPr>
      <w:rFonts w:ascii="Arial" w:eastAsia="Times New Roman" w:hAnsi="Arial" w:cs="Arial"/>
      <w:szCs w:val="24"/>
      <w:lang w:val="de-DE" w:eastAsia="de-DE"/>
    </w:rPr>
  </w:style>
  <w:style w:type="paragraph" w:styleId="Textkrper-Einzug2">
    <w:name w:val="Body Text Indent 2"/>
    <w:basedOn w:val="Standard"/>
    <w:link w:val="Textkrper-Einzug2Zchn"/>
    <w:rsid w:val="001D0285"/>
    <w:pPr>
      <w:spacing w:line="240" w:lineRule="auto"/>
      <w:ind w:left="561" w:hanging="561"/>
    </w:pPr>
    <w:rPr>
      <w:rFonts w:ascii="Arial" w:eastAsia="Times New Roman" w:hAnsi="Arial" w:cs="Arial"/>
      <w:szCs w:val="24"/>
      <w:lang w:val="de-DE" w:eastAsia="de-DE"/>
    </w:rPr>
  </w:style>
  <w:style w:type="character" w:customStyle="1" w:styleId="Textkrper-Einzug2Zchn">
    <w:name w:val="Textkörper-Einzug 2 Zchn"/>
    <w:basedOn w:val="Absatz-Standardschriftart"/>
    <w:link w:val="Textkrper-Einzug2"/>
    <w:rsid w:val="001D0285"/>
    <w:rPr>
      <w:rFonts w:ascii="Arial" w:eastAsia="Times New Roman" w:hAnsi="Arial" w:cs="Arial"/>
      <w:sz w:val="24"/>
      <w:szCs w:val="24"/>
      <w:lang w:val="de-DE" w:eastAsia="de-DE"/>
    </w:rPr>
  </w:style>
  <w:style w:type="paragraph" w:styleId="Textkrper-Einzug3">
    <w:name w:val="Body Text Indent 3"/>
    <w:basedOn w:val="Standard"/>
    <w:link w:val="Textkrper-Einzug3Zchn"/>
    <w:rsid w:val="001D0285"/>
    <w:pPr>
      <w:ind w:left="374"/>
      <w:jc w:val="both"/>
    </w:pPr>
    <w:rPr>
      <w:rFonts w:ascii="Arial" w:eastAsia="Times New Roman" w:hAnsi="Arial" w:cs="Arial"/>
      <w:sz w:val="22"/>
      <w:szCs w:val="24"/>
      <w:lang w:val="de-DE" w:eastAsia="de-DE"/>
    </w:rPr>
  </w:style>
  <w:style w:type="character" w:customStyle="1" w:styleId="Textkrper-Einzug3Zchn">
    <w:name w:val="Textkörper-Einzug 3 Zchn"/>
    <w:basedOn w:val="Absatz-Standardschriftart"/>
    <w:link w:val="Textkrper-Einzug3"/>
    <w:rsid w:val="001D0285"/>
    <w:rPr>
      <w:rFonts w:ascii="Arial" w:eastAsia="Times New Roman" w:hAnsi="Arial" w:cs="Arial"/>
      <w:szCs w:val="24"/>
      <w:lang w:val="de-DE" w:eastAsia="de-DE"/>
    </w:rPr>
  </w:style>
  <w:style w:type="paragraph" w:styleId="Textkrper">
    <w:name w:val="Body Text"/>
    <w:basedOn w:val="Standard"/>
    <w:link w:val="TextkrperZchn"/>
    <w:rsid w:val="001D0285"/>
    <w:pPr>
      <w:jc w:val="both"/>
    </w:pPr>
    <w:rPr>
      <w:rFonts w:ascii="Arial" w:eastAsia="Times New Roman" w:hAnsi="Arial" w:cs="Arial"/>
      <w:sz w:val="22"/>
      <w:szCs w:val="24"/>
      <w:lang w:val="de-DE" w:eastAsia="de-DE"/>
    </w:rPr>
  </w:style>
  <w:style w:type="character" w:customStyle="1" w:styleId="TextkrperZchn">
    <w:name w:val="Textkörper Zchn"/>
    <w:basedOn w:val="Absatz-Standardschriftart"/>
    <w:link w:val="Textkrper"/>
    <w:rsid w:val="001D0285"/>
    <w:rPr>
      <w:rFonts w:ascii="Arial" w:eastAsia="Times New Roman" w:hAnsi="Arial" w:cs="Arial"/>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portunionoesterreich-my.sharepoint.com/personal/f_rinnhofer_sportunion_at/Documents/Website-Content/FOOTER-MENU/Verein%20gruenden/_Downloads/Musterstatuten/20191015_Vorlage-Statuten.dotx" TargetMode="External"/></Relationships>
</file>

<file path=word/theme/theme1.xml><?xml version="1.0" encoding="utf-8"?>
<a:theme xmlns:a="http://schemas.openxmlformats.org/drawingml/2006/main" name="Larissa-Design">
  <a:themeElements>
    <a:clrScheme name="SPORTUNION Farben">
      <a:dk1>
        <a:srgbClr val="E97139"/>
      </a:dk1>
      <a:lt1>
        <a:srgbClr val="FFFFFF"/>
      </a:lt1>
      <a:dk2>
        <a:srgbClr val="F2F2F2"/>
      </a:dk2>
      <a:lt2>
        <a:srgbClr val="FFFFFF"/>
      </a:lt2>
      <a:accent1>
        <a:srgbClr val="E97139"/>
      </a:accent1>
      <a:accent2>
        <a:srgbClr val="E33539"/>
      </a:accent2>
      <a:accent3>
        <a:srgbClr val="BF3655"/>
      </a:accent3>
      <a:accent4>
        <a:srgbClr val="1E8C86"/>
      </a:accent4>
      <a:accent5>
        <a:srgbClr val="036B8F"/>
      </a:accent5>
      <a:accent6>
        <a:srgbClr val="8DA114"/>
      </a:accent6>
      <a:hlink>
        <a:srgbClr val="E97139"/>
      </a:hlink>
      <a:folHlink>
        <a:srgbClr val="E97139"/>
      </a:folHlink>
    </a:clrScheme>
    <a:fontScheme name="Sportunion">
      <a:majorFont>
        <a:latin typeface="Barlow Bold"/>
        <a:ea typeface=""/>
        <a:cs typeface=""/>
      </a:majorFont>
      <a:minorFont>
        <a:latin typeface="Barl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22A9C13F40FF4EA0B50BF4A595BA16" ma:contentTypeVersion="11" ma:contentTypeDescription="Ein neues Dokument erstellen." ma:contentTypeScope="" ma:versionID="b894ceb13cd7390ab7a8442e09c47f89">
  <xsd:schema xmlns:xsd="http://www.w3.org/2001/XMLSchema" xmlns:xs="http://www.w3.org/2001/XMLSchema" xmlns:p="http://schemas.microsoft.com/office/2006/metadata/properties" xmlns:ns3="265faa47-5e32-4da7-8f50-84e2bdbe4970" xmlns:ns4="451a4bf4-bb6c-4c84-8ecf-fd0355ba466c" targetNamespace="http://schemas.microsoft.com/office/2006/metadata/properties" ma:root="true" ma:fieldsID="cf1b21437dfa2ca4fcb12b4cc02939ee" ns3:_="" ns4:_="">
    <xsd:import namespace="265faa47-5e32-4da7-8f50-84e2bdbe4970"/>
    <xsd:import namespace="451a4bf4-bb6c-4c84-8ecf-fd0355ba466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faa47-5e32-4da7-8f50-84e2bdbe497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element name="SharingHintHash" ma:index="14"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1a4bf4-bb6c-4c84-8ecf-fd0355ba466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36F6A-073F-4858-AF09-641EE290A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faa47-5e32-4da7-8f50-84e2bdbe4970"/>
    <ds:schemaRef ds:uri="451a4bf4-bb6c-4c84-8ecf-fd0355ba4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3BF5B-4DD3-431A-9FFF-527AE381AC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57891B-2EC6-44F9-B33C-38B32B82675C}">
  <ds:schemaRefs>
    <ds:schemaRef ds:uri="http://schemas.microsoft.com/sharepoint/v3/contenttype/forms"/>
  </ds:schemaRefs>
</ds:datastoreItem>
</file>

<file path=customXml/itemProps4.xml><?xml version="1.0" encoding="utf-8"?>
<ds:datastoreItem xmlns:ds="http://schemas.openxmlformats.org/officeDocument/2006/customXml" ds:itemID="{6AC8683C-2D88-44C7-86E2-728EE4B1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20191015_Vorlage-Statuten</Template>
  <TotalTime>0</TotalTime>
  <Pages>16</Pages>
  <Words>4129</Words>
  <Characters>26018</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Ulrike Mosek</dc:creator>
  <cp:lastModifiedBy>Ulrike Mosek</cp:lastModifiedBy>
  <cp:revision>86</cp:revision>
  <cp:lastPrinted>2018-04-30T13:49:00Z</cp:lastPrinted>
  <dcterms:created xsi:type="dcterms:W3CDTF">2019-10-15T09:19:00Z</dcterms:created>
  <dcterms:modified xsi:type="dcterms:W3CDTF">2019-10-16T08:34:00Z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0x0101005D22A9C13F40FF4EA0B50BF4A595BA16</vt:lpwstr>
  </property>
</Properties>
</file>